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174E04" w:rsidTr="00174E04">
        <w:trPr>
          <w:trHeight w:val="1701"/>
        </w:trPr>
        <w:tc>
          <w:tcPr>
            <w:tcW w:w="1814" w:type="dxa"/>
            <w:hideMark/>
          </w:tcPr>
          <w:p w:rsidR="00174E04" w:rsidRDefault="00174E04">
            <w:pPr>
              <w:spacing w:after="0"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174E04" w:rsidRDefault="00174E04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174E04" w:rsidRDefault="00174E04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174E04" w:rsidRDefault="00174E04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174E04" w:rsidRDefault="00174E04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174E04" w:rsidRDefault="00174E04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174E04" w:rsidRDefault="00174E04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174E04" w:rsidRDefault="00174E04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174E04" w:rsidRDefault="00174E04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312416" w:rsidRDefault="00312416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>OFÍCIO N°. 0</w:t>
      </w:r>
      <w:r w:rsidR="00C47373">
        <w:rPr>
          <w:rFonts w:ascii="Cambria" w:hAnsi="Cambria"/>
          <w:b/>
          <w:sz w:val="24"/>
          <w:szCs w:val="24"/>
          <w:u w:val="single"/>
        </w:rPr>
        <w:t>91</w:t>
      </w:r>
      <w:r>
        <w:rPr>
          <w:rFonts w:ascii="Cambria" w:hAnsi="Cambria"/>
          <w:b/>
          <w:sz w:val="24"/>
          <w:szCs w:val="24"/>
          <w:u w:val="single"/>
        </w:rPr>
        <w:t>/2016</w:t>
      </w:r>
      <w:r>
        <w:rPr>
          <w:rFonts w:ascii="Cambria" w:hAnsi="Cambria"/>
          <w:sz w:val="24"/>
          <w:szCs w:val="24"/>
        </w:rPr>
        <w:t>.</w:t>
      </w: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12416" w:rsidRDefault="00312416" w:rsidP="00174E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174E04" w:rsidRDefault="00C47373" w:rsidP="00174E04">
      <w:pPr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Monte Azul Paulista, 16</w:t>
      </w:r>
      <w:r w:rsidR="00174E04">
        <w:rPr>
          <w:rFonts w:ascii="Cambria" w:hAnsi="Cambria"/>
          <w:b/>
          <w:sz w:val="24"/>
          <w:szCs w:val="24"/>
        </w:rPr>
        <w:t xml:space="preserve"> de </w:t>
      </w:r>
      <w:r>
        <w:rPr>
          <w:rFonts w:ascii="Cambria" w:hAnsi="Cambria"/>
          <w:b/>
          <w:sz w:val="24"/>
          <w:szCs w:val="24"/>
        </w:rPr>
        <w:t>Setembr</w:t>
      </w:r>
      <w:r w:rsidR="00174E04">
        <w:rPr>
          <w:rFonts w:ascii="Cambria" w:hAnsi="Cambria"/>
          <w:b/>
          <w:sz w:val="24"/>
          <w:szCs w:val="24"/>
        </w:rPr>
        <w:t>o de 2016.</w:t>
      </w: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>Senhor Prefeito</w:t>
      </w:r>
      <w:r>
        <w:rPr>
          <w:rFonts w:ascii="Cambria" w:hAnsi="Cambria"/>
          <w:b/>
          <w:sz w:val="24"/>
          <w:szCs w:val="24"/>
        </w:rPr>
        <w:t>:</w:t>
      </w: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312416" w:rsidRDefault="00312416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D766EC" w:rsidRDefault="00D766EC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Venho solicitar junto a Prefeitura Municipal de Monte Azul Paulista, </w:t>
      </w:r>
      <w:r w:rsidR="00312416">
        <w:rPr>
          <w:rFonts w:ascii="Cambria" w:hAnsi="Cambria"/>
          <w:b/>
          <w:sz w:val="24"/>
          <w:szCs w:val="24"/>
        </w:rPr>
        <w:t xml:space="preserve">para que </w:t>
      </w:r>
      <w:r>
        <w:rPr>
          <w:rFonts w:ascii="Cambria" w:hAnsi="Cambria"/>
          <w:b/>
          <w:sz w:val="24"/>
          <w:szCs w:val="24"/>
        </w:rPr>
        <w:t>através do</w:t>
      </w:r>
      <w:r>
        <w:rPr>
          <w:rFonts w:ascii="Cambria" w:hAnsi="Cambria"/>
          <w:b/>
          <w:sz w:val="24"/>
          <w:szCs w:val="24"/>
        </w:rPr>
        <w:t xml:space="preserve"> Sr. </w:t>
      </w:r>
      <w:r w:rsidRPr="00312416">
        <w:rPr>
          <w:rFonts w:ascii="Cambria" w:hAnsi="Cambria"/>
          <w:b/>
          <w:sz w:val="24"/>
          <w:szCs w:val="24"/>
          <w:u w:val="single"/>
        </w:rPr>
        <w:t>NILTON FIOROT JÚNIOR</w:t>
      </w:r>
      <w:r>
        <w:rPr>
          <w:rFonts w:ascii="Cambria" w:hAnsi="Cambria"/>
          <w:b/>
          <w:sz w:val="24"/>
          <w:szCs w:val="24"/>
        </w:rPr>
        <w:t>, responsável pelo setor de Contabilidade desta entidade</w:t>
      </w:r>
      <w:r w:rsidR="00312416">
        <w:rPr>
          <w:rFonts w:ascii="Cambria" w:hAnsi="Cambria"/>
          <w:b/>
          <w:sz w:val="24"/>
          <w:szCs w:val="24"/>
        </w:rPr>
        <w:t xml:space="preserve">, nos </w:t>
      </w:r>
      <w:r>
        <w:rPr>
          <w:rFonts w:ascii="Cambria" w:hAnsi="Cambria"/>
          <w:b/>
          <w:sz w:val="24"/>
          <w:szCs w:val="24"/>
        </w:rPr>
        <w:t xml:space="preserve">seja enviado em até 05 (cinco) dias, o valor da RCL (Receita Corrente Líquida) referente ao 2º Quadrimestre de 2016 para </w:t>
      </w:r>
      <w:r w:rsidR="00312416">
        <w:rPr>
          <w:rFonts w:ascii="Cambria" w:hAnsi="Cambria"/>
          <w:b/>
          <w:sz w:val="24"/>
          <w:szCs w:val="24"/>
        </w:rPr>
        <w:t>confecção do Relatório de Gestã</w:t>
      </w:r>
      <w:r>
        <w:rPr>
          <w:rFonts w:ascii="Cambria" w:hAnsi="Cambria"/>
          <w:b/>
          <w:sz w:val="24"/>
          <w:szCs w:val="24"/>
        </w:rPr>
        <w:t>o Fiscal – LRF em atendimento aos artigos 19 e 20, bem como seus parágrafos e incisos da Lei Compleme</w:t>
      </w:r>
      <w:r w:rsidR="00312416">
        <w:rPr>
          <w:rFonts w:ascii="Cambria" w:hAnsi="Cambria"/>
          <w:b/>
          <w:sz w:val="24"/>
          <w:szCs w:val="24"/>
        </w:rPr>
        <w:t>n</w:t>
      </w:r>
      <w:r>
        <w:rPr>
          <w:rFonts w:ascii="Cambria" w:hAnsi="Cambria"/>
          <w:b/>
          <w:sz w:val="24"/>
          <w:szCs w:val="24"/>
        </w:rPr>
        <w:t xml:space="preserve">tar nº 101 de 2000, o sistema AUDESP do TCESP e o sistema SICONFI da Secretaria do Tesouro Nacional. </w:t>
      </w:r>
    </w:p>
    <w:p w:rsidR="00174E04" w:rsidRDefault="00174E04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</w:p>
    <w:p w:rsidR="00174E04" w:rsidRDefault="00174E04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</w:p>
    <w:p w:rsidR="00174E04" w:rsidRDefault="00174E04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Sem mais para o momento, e, esperando contar com a atenção de Vossa Excelência no atendimento do presente, apresentamos nossos protestos de elevada estima e distinta consideração. </w:t>
      </w:r>
    </w:p>
    <w:p w:rsidR="00174E04" w:rsidRDefault="00174E04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</w:p>
    <w:p w:rsidR="00174E04" w:rsidRDefault="00174E04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</w:p>
    <w:p w:rsidR="00312416" w:rsidRDefault="00312416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</w:p>
    <w:p w:rsidR="00312416" w:rsidRDefault="00312416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</w:p>
    <w:p w:rsidR="00312416" w:rsidRDefault="00312416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</w:p>
    <w:p w:rsidR="00174E04" w:rsidRDefault="00174E04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</w:p>
    <w:p w:rsidR="00174E04" w:rsidRDefault="00174E04" w:rsidP="00312416">
      <w:pPr>
        <w:spacing w:after="0" w:line="240" w:lineRule="auto"/>
        <w:ind w:firstLine="3363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ANTONIO ARNALDO GURJON</w:t>
      </w:r>
    </w:p>
    <w:p w:rsidR="00174E04" w:rsidRDefault="00174E04" w:rsidP="00312416">
      <w:pPr>
        <w:spacing w:after="0" w:line="240" w:lineRule="auto"/>
        <w:ind w:firstLine="3363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Presidente da Câmara Municipal</w:t>
      </w:r>
    </w:p>
    <w:p w:rsidR="00174E04" w:rsidRDefault="00174E04" w:rsidP="00312416">
      <w:pPr>
        <w:spacing w:after="0" w:line="240" w:lineRule="auto"/>
        <w:ind w:firstLine="3363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Monte Azul Paulista – SP.</w:t>
      </w:r>
    </w:p>
    <w:p w:rsidR="00174E04" w:rsidRDefault="00174E04" w:rsidP="00174E04">
      <w:pPr>
        <w:spacing w:after="0" w:line="20" w:lineRule="atLeast"/>
        <w:rPr>
          <w:rFonts w:ascii="Cambria" w:hAnsi="Cambria"/>
          <w:b/>
          <w:sz w:val="24"/>
          <w:szCs w:val="24"/>
        </w:rPr>
      </w:pPr>
    </w:p>
    <w:p w:rsidR="00174E04" w:rsidRDefault="00174E04" w:rsidP="00174E04">
      <w:pPr>
        <w:spacing w:after="0" w:line="20" w:lineRule="atLeast"/>
        <w:rPr>
          <w:rFonts w:ascii="Cambria" w:hAnsi="Cambria"/>
          <w:b/>
          <w:sz w:val="24"/>
          <w:szCs w:val="24"/>
        </w:rPr>
      </w:pPr>
    </w:p>
    <w:p w:rsidR="00312416" w:rsidRDefault="00312416" w:rsidP="00174E04">
      <w:pPr>
        <w:spacing w:after="0" w:line="20" w:lineRule="atLeast"/>
        <w:rPr>
          <w:rFonts w:ascii="Cambria" w:hAnsi="Cambria"/>
          <w:b/>
          <w:sz w:val="24"/>
          <w:szCs w:val="24"/>
        </w:rPr>
      </w:pPr>
    </w:p>
    <w:p w:rsidR="00312416" w:rsidRDefault="00312416" w:rsidP="00174E04">
      <w:pPr>
        <w:spacing w:after="0" w:line="20" w:lineRule="atLeast"/>
        <w:rPr>
          <w:rFonts w:ascii="Cambria" w:hAnsi="Cambria"/>
          <w:b/>
          <w:sz w:val="24"/>
          <w:szCs w:val="24"/>
        </w:rPr>
      </w:pPr>
    </w:p>
    <w:p w:rsidR="00312416" w:rsidRDefault="00312416" w:rsidP="00174E04">
      <w:pPr>
        <w:spacing w:after="0" w:line="20" w:lineRule="atLeast"/>
        <w:rPr>
          <w:rFonts w:ascii="Cambria" w:hAnsi="Cambria"/>
          <w:b/>
          <w:sz w:val="24"/>
          <w:szCs w:val="24"/>
        </w:rPr>
      </w:pPr>
    </w:p>
    <w:p w:rsidR="00174E04" w:rsidRDefault="00174E04" w:rsidP="00174E04">
      <w:pPr>
        <w:spacing w:after="0" w:line="20" w:lineRule="atLeas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AO</w:t>
      </w: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EXMO. SENHOR</w:t>
      </w: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Dr. PAULO SÉRGIO DAVID,</w:t>
      </w: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DD. PREFEITO MUNICIPAL</w:t>
      </w:r>
    </w:p>
    <w:p w:rsidR="00D766EC" w:rsidRDefault="00174E04" w:rsidP="00940646">
      <w:pPr>
        <w:spacing w:after="0" w:line="240" w:lineRule="auto"/>
        <w:jc w:val="both"/>
      </w:pPr>
      <w:r>
        <w:rPr>
          <w:rFonts w:ascii="Cambria" w:hAnsi="Cambria"/>
          <w:b/>
          <w:sz w:val="24"/>
          <w:szCs w:val="24"/>
        </w:rPr>
        <w:t xml:space="preserve">NESTA. </w:t>
      </w:r>
      <w:bookmarkStart w:id="0" w:name="_GoBack"/>
      <w:bookmarkEnd w:id="0"/>
    </w:p>
    <w:sectPr w:rsidR="00D766EC" w:rsidSect="00940646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4E04"/>
    <w:rsid w:val="00174E04"/>
    <w:rsid w:val="00312416"/>
    <w:rsid w:val="007E2983"/>
    <w:rsid w:val="00940646"/>
    <w:rsid w:val="00C47373"/>
    <w:rsid w:val="00D7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E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E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Usuario</cp:lastModifiedBy>
  <cp:revision>2</cp:revision>
  <cp:lastPrinted>2016-05-20T19:03:00Z</cp:lastPrinted>
  <dcterms:created xsi:type="dcterms:W3CDTF">2016-05-20T18:49:00Z</dcterms:created>
  <dcterms:modified xsi:type="dcterms:W3CDTF">2016-09-16T12:37:00Z</dcterms:modified>
</cp:coreProperties>
</file>