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C5" w:rsidRPr="001704C5" w:rsidRDefault="001704C5" w:rsidP="001704C5">
      <w:pPr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1704C5">
        <w:rPr>
          <w:rFonts w:asciiTheme="majorHAnsi" w:hAnsiTheme="majorHAnsi" w:cs="Arial"/>
          <w:b/>
          <w:sz w:val="36"/>
          <w:szCs w:val="36"/>
          <w:u w:val="single"/>
        </w:rPr>
        <w:t xml:space="preserve">AUTÓGRAFO </w:t>
      </w:r>
      <w:proofErr w:type="gramStart"/>
      <w:r w:rsidRPr="001704C5">
        <w:rPr>
          <w:rFonts w:asciiTheme="majorHAnsi" w:hAnsiTheme="majorHAnsi" w:cs="Arial"/>
          <w:b/>
          <w:sz w:val="36"/>
          <w:szCs w:val="36"/>
          <w:u w:val="single"/>
        </w:rPr>
        <w:t>Nº.</w:t>
      </w:r>
      <w:proofErr w:type="gramEnd"/>
      <w:r w:rsidRPr="001704C5">
        <w:rPr>
          <w:rFonts w:asciiTheme="majorHAnsi" w:hAnsiTheme="majorHAnsi" w:cs="Arial"/>
          <w:b/>
          <w:sz w:val="36"/>
          <w:szCs w:val="36"/>
          <w:u w:val="single"/>
        </w:rPr>
        <w:t>1431/2018</w:t>
      </w:r>
    </w:p>
    <w:p w:rsidR="001704C5" w:rsidRPr="001704C5" w:rsidRDefault="001704C5" w:rsidP="001704C5">
      <w:pPr>
        <w:pStyle w:val="Ttulo2"/>
        <w:jc w:val="left"/>
        <w:rPr>
          <w:rFonts w:asciiTheme="majorHAnsi" w:hAnsiTheme="majorHAnsi"/>
          <w:sz w:val="24"/>
          <w:szCs w:val="24"/>
        </w:rPr>
      </w:pPr>
    </w:p>
    <w:p w:rsidR="001704C5" w:rsidRPr="001704C5" w:rsidRDefault="001704C5" w:rsidP="001704C5">
      <w:pPr>
        <w:pStyle w:val="Ttulo2"/>
        <w:jc w:val="left"/>
        <w:rPr>
          <w:rFonts w:asciiTheme="majorHAnsi" w:eastAsia="Calibri" w:hAnsiTheme="majorHAnsi" w:cs="Arial"/>
          <w:sz w:val="24"/>
          <w:szCs w:val="24"/>
          <w:lang w:eastAsia="en-US"/>
        </w:rPr>
      </w:pPr>
      <w:r w:rsidRPr="001704C5">
        <w:rPr>
          <w:rFonts w:asciiTheme="majorHAnsi" w:hAnsiTheme="majorHAnsi"/>
          <w:sz w:val="24"/>
          <w:szCs w:val="24"/>
        </w:rPr>
        <w:t xml:space="preserve">  </w:t>
      </w:r>
      <w:r w:rsidRPr="001704C5">
        <w:rPr>
          <w:rFonts w:asciiTheme="majorHAnsi" w:eastAsia="Calibri" w:hAnsiTheme="majorHAnsi" w:cs="Arial"/>
          <w:sz w:val="24"/>
          <w:szCs w:val="24"/>
          <w:lang w:eastAsia="en-US"/>
        </w:rPr>
        <w:t xml:space="preserve">                                            </w:t>
      </w:r>
    </w:p>
    <w:p w:rsidR="001704C5" w:rsidRPr="001704C5" w:rsidRDefault="001704C5" w:rsidP="001704C5">
      <w:pPr>
        <w:pStyle w:val="Ttulo2"/>
        <w:ind w:firstLine="0"/>
        <w:jc w:val="center"/>
        <w:rPr>
          <w:rFonts w:asciiTheme="majorHAnsi" w:eastAsia="Calibri" w:hAnsiTheme="majorHAnsi" w:cs="Arial"/>
          <w:sz w:val="24"/>
          <w:szCs w:val="24"/>
          <w:lang w:eastAsia="en-US"/>
        </w:rPr>
      </w:pPr>
      <w:r w:rsidRPr="001704C5">
        <w:rPr>
          <w:rFonts w:asciiTheme="majorHAnsi" w:eastAsia="Calibri" w:hAnsiTheme="majorHAnsi" w:cs="Arial"/>
          <w:sz w:val="24"/>
          <w:szCs w:val="24"/>
          <w:u w:val="single"/>
          <w:lang w:eastAsia="en-US"/>
        </w:rPr>
        <w:t>REFERENTE</w:t>
      </w:r>
      <w:r w:rsidRPr="001704C5">
        <w:rPr>
          <w:rFonts w:asciiTheme="majorHAnsi" w:eastAsia="Calibri" w:hAnsiTheme="majorHAnsi" w:cs="Arial"/>
          <w:sz w:val="24"/>
          <w:szCs w:val="24"/>
          <w:lang w:eastAsia="en-US"/>
        </w:rPr>
        <w:t>: PROJETO DE LEI Nº.</w:t>
      </w:r>
      <w:r w:rsidR="00835386">
        <w:rPr>
          <w:rFonts w:asciiTheme="majorHAnsi" w:eastAsia="Calibri" w:hAnsiTheme="majorHAnsi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1704C5">
        <w:rPr>
          <w:rFonts w:asciiTheme="majorHAnsi" w:eastAsia="Calibri" w:hAnsiTheme="majorHAnsi" w:cs="Arial"/>
          <w:sz w:val="24"/>
          <w:szCs w:val="24"/>
          <w:lang w:eastAsia="en-US"/>
        </w:rPr>
        <w:t>852, DE 09 DE NOVEMBRO DE 2018.</w:t>
      </w:r>
    </w:p>
    <w:p w:rsidR="001704C5" w:rsidRPr="001704C5" w:rsidRDefault="001704C5" w:rsidP="001704C5">
      <w:pPr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1704C5" w:rsidRPr="001704C5" w:rsidRDefault="001704C5" w:rsidP="001704C5">
      <w:pPr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1704C5" w:rsidRPr="001704C5" w:rsidRDefault="001704C5" w:rsidP="001704C5">
      <w:pPr>
        <w:jc w:val="both"/>
        <w:rPr>
          <w:rFonts w:asciiTheme="majorHAnsi" w:hAnsiTheme="majorHAnsi"/>
          <w:sz w:val="24"/>
          <w:szCs w:val="24"/>
        </w:rPr>
      </w:pPr>
      <w:r w:rsidRPr="001704C5">
        <w:rPr>
          <w:rFonts w:asciiTheme="majorHAnsi" w:eastAsia="Calibri" w:hAnsiTheme="majorHAnsi" w:cs="Arial"/>
          <w:b/>
          <w:sz w:val="24"/>
          <w:szCs w:val="24"/>
          <w:u w:val="single"/>
          <w:lang w:eastAsia="en-US"/>
        </w:rPr>
        <w:t>DISPÕE SOBRE</w:t>
      </w:r>
      <w:r w:rsidRPr="001704C5">
        <w:rPr>
          <w:rFonts w:asciiTheme="majorHAnsi" w:eastAsia="Calibri" w:hAnsiTheme="majorHAnsi" w:cs="Arial"/>
          <w:b/>
          <w:sz w:val="24"/>
          <w:szCs w:val="24"/>
          <w:lang w:eastAsia="en-US"/>
        </w:rPr>
        <w:t xml:space="preserve">: </w:t>
      </w:r>
      <w:r>
        <w:rPr>
          <w:rFonts w:asciiTheme="majorHAnsi" w:eastAsia="Calibri" w:hAnsiTheme="majorHAnsi" w:cs="Arial"/>
          <w:b/>
          <w:sz w:val="24"/>
          <w:szCs w:val="24"/>
          <w:lang w:eastAsia="en-US"/>
        </w:rPr>
        <w:t>U</w:t>
      </w:r>
      <w:r w:rsidRPr="001704C5">
        <w:rPr>
          <w:rFonts w:asciiTheme="majorHAnsi" w:hAnsiTheme="majorHAnsi"/>
          <w:b/>
          <w:bCs/>
          <w:sz w:val="24"/>
          <w:szCs w:val="24"/>
        </w:rPr>
        <w:t>so do solo do perímetro urbano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704C5">
        <w:rPr>
          <w:rFonts w:asciiTheme="majorHAnsi" w:hAnsiTheme="majorHAnsi"/>
          <w:b/>
          <w:bCs/>
          <w:sz w:val="24"/>
          <w:szCs w:val="24"/>
        </w:rPr>
        <w:t xml:space="preserve">do Distrito de </w:t>
      </w:r>
      <w:proofErr w:type="spellStart"/>
      <w:r w:rsidRPr="001704C5">
        <w:rPr>
          <w:rFonts w:asciiTheme="majorHAnsi" w:hAnsiTheme="majorHAnsi"/>
          <w:b/>
          <w:bCs/>
          <w:sz w:val="24"/>
          <w:szCs w:val="24"/>
        </w:rPr>
        <w:t>Marcondésia</w:t>
      </w:r>
      <w:proofErr w:type="spellEnd"/>
      <w:r w:rsidRPr="001704C5">
        <w:rPr>
          <w:rFonts w:asciiTheme="majorHAnsi" w:hAnsiTheme="majorHAnsi"/>
          <w:b/>
          <w:bCs/>
          <w:sz w:val="24"/>
          <w:szCs w:val="24"/>
        </w:rPr>
        <w:t>, Município e Comarca de Monte Azul Paulista, Estado de São Paulo.</w:t>
      </w:r>
    </w:p>
    <w:p w:rsidR="001704C5" w:rsidRPr="001704C5" w:rsidRDefault="001704C5" w:rsidP="001704C5">
      <w:pPr>
        <w:ind w:left="1134"/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1704C5" w:rsidRPr="001704C5" w:rsidRDefault="001704C5" w:rsidP="001704C5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704C5">
        <w:rPr>
          <w:rFonts w:asciiTheme="majorHAnsi" w:hAnsiTheme="majorHAnsi" w:cs="Arial"/>
          <w:b/>
          <w:sz w:val="24"/>
          <w:szCs w:val="24"/>
          <w:u w:val="single"/>
        </w:rPr>
        <w:t xml:space="preserve">OS VEREADORES DA CÂMARA MUNICIPAL DE MONTE AZUL PAULISTA, ESTADO DE SÃO PAULO, APROVARAM O SEGUINTE PROJETO DE LEI: </w:t>
      </w:r>
    </w:p>
    <w:p w:rsidR="001704C5" w:rsidRPr="001704C5" w:rsidRDefault="001704C5" w:rsidP="001704C5">
      <w:pPr>
        <w:ind w:left="1134"/>
        <w:jc w:val="both"/>
        <w:rPr>
          <w:rFonts w:asciiTheme="majorHAnsi" w:eastAsia="Calibri" w:hAnsiTheme="majorHAnsi" w:cs="Arial"/>
          <w:b/>
          <w:sz w:val="24"/>
          <w:szCs w:val="24"/>
          <w:lang w:eastAsia="en-US"/>
        </w:rPr>
      </w:pPr>
    </w:p>
    <w:p w:rsidR="0079190D" w:rsidRPr="001704C5" w:rsidRDefault="0079190D">
      <w:pPr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1704C5" w:rsidP="007B25A9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  <w:u w:val="single"/>
        </w:rPr>
        <w:t>ARTIGO 1º.</w:t>
      </w:r>
      <w:r w:rsidRPr="001704C5">
        <w:rPr>
          <w:rFonts w:asciiTheme="majorHAnsi" w:hAnsiTheme="majorHAnsi"/>
          <w:sz w:val="24"/>
          <w:szCs w:val="24"/>
        </w:rPr>
        <w:t xml:space="preserve"> </w:t>
      </w:r>
      <w:r w:rsidR="007836BD" w:rsidRPr="001704C5">
        <w:rPr>
          <w:rFonts w:asciiTheme="majorHAnsi" w:hAnsiTheme="majorHAnsi"/>
          <w:sz w:val="24"/>
          <w:szCs w:val="24"/>
        </w:rPr>
        <w:t xml:space="preserve">– O </w:t>
      </w:r>
      <w:r w:rsidR="007B25A9" w:rsidRPr="001704C5">
        <w:rPr>
          <w:rFonts w:asciiTheme="majorHAnsi" w:hAnsiTheme="majorHAnsi"/>
          <w:sz w:val="24"/>
          <w:szCs w:val="24"/>
        </w:rPr>
        <w:t>perímetro ur</w:t>
      </w:r>
      <w:r w:rsidR="00510D37" w:rsidRPr="001704C5">
        <w:rPr>
          <w:rFonts w:asciiTheme="majorHAnsi" w:hAnsiTheme="majorHAnsi"/>
          <w:sz w:val="24"/>
          <w:szCs w:val="24"/>
        </w:rPr>
        <w:t xml:space="preserve">bano do Distrito de </w:t>
      </w:r>
      <w:proofErr w:type="spellStart"/>
      <w:r w:rsidR="00510D37" w:rsidRPr="001704C5">
        <w:rPr>
          <w:rFonts w:asciiTheme="majorHAnsi" w:hAnsiTheme="majorHAnsi"/>
          <w:sz w:val="24"/>
          <w:szCs w:val="24"/>
        </w:rPr>
        <w:t>Marcondésia</w:t>
      </w:r>
      <w:proofErr w:type="spellEnd"/>
      <w:r w:rsidR="00510D37" w:rsidRPr="001704C5">
        <w:rPr>
          <w:rFonts w:asciiTheme="majorHAnsi" w:hAnsiTheme="majorHAnsi"/>
          <w:sz w:val="24"/>
          <w:szCs w:val="24"/>
        </w:rPr>
        <w:t xml:space="preserve">, </w:t>
      </w:r>
      <w:r w:rsidR="007B25A9" w:rsidRPr="001704C5">
        <w:rPr>
          <w:rFonts w:asciiTheme="majorHAnsi" w:hAnsiTheme="majorHAnsi"/>
          <w:sz w:val="24"/>
          <w:szCs w:val="24"/>
        </w:rPr>
        <w:t>Município</w:t>
      </w:r>
      <w:r w:rsidR="00510D37" w:rsidRPr="001704C5">
        <w:rPr>
          <w:rFonts w:asciiTheme="majorHAnsi" w:hAnsiTheme="majorHAnsi"/>
          <w:sz w:val="24"/>
          <w:szCs w:val="24"/>
        </w:rPr>
        <w:t xml:space="preserve"> e Comarca de Monte Azul Paulista, Estado de São Paulo</w:t>
      </w:r>
      <w:r w:rsidR="007B25A9" w:rsidRPr="001704C5">
        <w:rPr>
          <w:rFonts w:asciiTheme="majorHAnsi" w:hAnsiTheme="majorHAnsi"/>
          <w:sz w:val="24"/>
          <w:szCs w:val="24"/>
        </w:rPr>
        <w:t xml:space="preserve">, </w:t>
      </w:r>
      <w:r w:rsidR="007836BD" w:rsidRPr="001704C5">
        <w:rPr>
          <w:rFonts w:asciiTheme="majorHAnsi" w:hAnsiTheme="majorHAnsi"/>
          <w:sz w:val="24"/>
          <w:szCs w:val="24"/>
        </w:rPr>
        <w:t xml:space="preserve">passa a fazer parte integrante do zoneamento, </w:t>
      </w:r>
      <w:r w:rsidR="009C767E" w:rsidRPr="001704C5">
        <w:rPr>
          <w:rFonts w:asciiTheme="majorHAnsi" w:hAnsiTheme="majorHAnsi"/>
          <w:sz w:val="24"/>
          <w:szCs w:val="24"/>
        </w:rPr>
        <w:t xml:space="preserve">que </w:t>
      </w:r>
      <w:r w:rsidR="007836BD" w:rsidRPr="001704C5">
        <w:rPr>
          <w:rFonts w:asciiTheme="majorHAnsi" w:hAnsiTheme="majorHAnsi"/>
          <w:sz w:val="24"/>
          <w:szCs w:val="24"/>
        </w:rPr>
        <w:t xml:space="preserve">estabelece as Diretrizes Urbanísticas do Município, através da Lei </w:t>
      </w:r>
      <w:proofErr w:type="gramStart"/>
      <w:r w:rsidR="009C767E" w:rsidRPr="001704C5">
        <w:rPr>
          <w:rFonts w:asciiTheme="majorHAnsi" w:hAnsiTheme="majorHAnsi"/>
          <w:sz w:val="24"/>
          <w:szCs w:val="24"/>
        </w:rPr>
        <w:t>nº.</w:t>
      </w:r>
      <w:proofErr w:type="gramEnd"/>
      <w:r w:rsidR="009C767E" w:rsidRPr="001704C5">
        <w:rPr>
          <w:rFonts w:asciiTheme="majorHAnsi" w:hAnsiTheme="majorHAnsi"/>
          <w:sz w:val="24"/>
          <w:szCs w:val="24"/>
        </w:rPr>
        <w:t xml:space="preserve">1072 de 02/12/1992,Tabela II, usos permitidos e restrições, anexo nº.03, zona </w:t>
      </w:r>
      <w:r w:rsidR="007B25A9" w:rsidRPr="001704C5">
        <w:rPr>
          <w:rFonts w:asciiTheme="majorHAnsi" w:hAnsiTheme="majorHAnsi"/>
          <w:sz w:val="24"/>
          <w:szCs w:val="24"/>
        </w:rPr>
        <w:t>IV</w:t>
      </w:r>
      <w:r w:rsidR="009C767E" w:rsidRPr="001704C5">
        <w:rPr>
          <w:rFonts w:asciiTheme="majorHAnsi" w:hAnsiTheme="majorHAnsi"/>
          <w:sz w:val="24"/>
          <w:szCs w:val="24"/>
        </w:rPr>
        <w:t xml:space="preserve"> – </w:t>
      </w:r>
      <w:r w:rsidR="007B25A9" w:rsidRPr="001704C5">
        <w:rPr>
          <w:rFonts w:asciiTheme="majorHAnsi" w:hAnsiTheme="majorHAnsi"/>
          <w:sz w:val="24"/>
          <w:szCs w:val="24"/>
        </w:rPr>
        <w:t>R1, R2, CF,CO,CE e I (só estabelecimento de pequeno porte).</w:t>
      </w:r>
    </w:p>
    <w:p w:rsidR="006B0CE0" w:rsidRPr="001704C5" w:rsidRDefault="006B0CE0" w:rsidP="007B25A9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1704C5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  <w:u w:val="single"/>
        </w:rPr>
        <w:t>ARTIGO 2º</w:t>
      </w:r>
      <w:r w:rsidRPr="001704C5">
        <w:rPr>
          <w:rFonts w:asciiTheme="majorHAnsi" w:hAnsiTheme="majorHAnsi"/>
          <w:sz w:val="24"/>
          <w:szCs w:val="24"/>
        </w:rPr>
        <w:t xml:space="preserve"> </w:t>
      </w:r>
      <w:r w:rsidR="00987C3B" w:rsidRPr="001704C5">
        <w:rPr>
          <w:rFonts w:asciiTheme="majorHAnsi" w:hAnsiTheme="majorHAnsi"/>
          <w:sz w:val="24"/>
          <w:szCs w:val="24"/>
        </w:rPr>
        <w:t>– As despesas decorrentes da execução desta Lei correrão por conta das dotações orçamentárias consignadas em orçamento, suplementadas se necessárias.</w:t>
      </w:r>
    </w:p>
    <w:p w:rsidR="00987C3B" w:rsidRPr="001704C5" w:rsidRDefault="00987C3B" w:rsidP="00510D37">
      <w:pPr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1704C5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  <w:u w:val="single"/>
        </w:rPr>
        <w:t>ARTIGO 3º</w:t>
      </w:r>
      <w:r w:rsidRPr="001704C5">
        <w:rPr>
          <w:rFonts w:asciiTheme="majorHAnsi" w:hAnsiTheme="majorHAnsi"/>
          <w:sz w:val="24"/>
          <w:szCs w:val="24"/>
        </w:rPr>
        <w:t xml:space="preserve"> </w:t>
      </w:r>
      <w:r w:rsidR="00987C3B" w:rsidRPr="001704C5">
        <w:rPr>
          <w:rFonts w:asciiTheme="majorHAnsi" w:hAnsiTheme="majorHAnsi"/>
          <w:sz w:val="24"/>
          <w:szCs w:val="24"/>
        </w:rPr>
        <w:t>- Esta Lei entrará em vigor na data de sua publicação, revogadas as disposições em contr</w:t>
      </w:r>
      <w:r w:rsidR="00835386">
        <w:rPr>
          <w:rFonts w:asciiTheme="majorHAnsi" w:hAnsiTheme="majorHAnsi"/>
          <w:sz w:val="24"/>
          <w:szCs w:val="24"/>
        </w:rPr>
        <w:t>á</w:t>
      </w:r>
      <w:r w:rsidR="00987C3B" w:rsidRPr="001704C5">
        <w:rPr>
          <w:rFonts w:asciiTheme="majorHAnsi" w:hAnsiTheme="majorHAnsi"/>
          <w:sz w:val="24"/>
          <w:szCs w:val="24"/>
        </w:rPr>
        <w:t>rio.</w:t>
      </w:r>
    </w:p>
    <w:p w:rsidR="006B0CE0" w:rsidRPr="001704C5" w:rsidRDefault="006B0CE0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  <w:r w:rsidRPr="001704C5">
        <w:rPr>
          <w:rFonts w:asciiTheme="majorHAnsi" w:hAnsiTheme="majorHAnsi"/>
          <w:sz w:val="24"/>
          <w:szCs w:val="24"/>
        </w:rPr>
        <w:t xml:space="preserve">Monte Azul Paulista, </w:t>
      </w:r>
      <w:r w:rsidR="001704C5" w:rsidRPr="001704C5">
        <w:rPr>
          <w:rFonts w:asciiTheme="majorHAnsi" w:hAnsiTheme="majorHAnsi"/>
          <w:sz w:val="24"/>
          <w:szCs w:val="24"/>
        </w:rPr>
        <w:t>20</w:t>
      </w:r>
      <w:r w:rsidR="007B25A9" w:rsidRPr="001704C5">
        <w:rPr>
          <w:rFonts w:asciiTheme="majorHAnsi" w:hAnsiTheme="majorHAnsi"/>
          <w:sz w:val="24"/>
          <w:szCs w:val="24"/>
        </w:rPr>
        <w:t xml:space="preserve"> de </w:t>
      </w:r>
      <w:r w:rsidR="001704C5" w:rsidRPr="001704C5">
        <w:rPr>
          <w:rFonts w:asciiTheme="majorHAnsi" w:hAnsiTheme="majorHAnsi"/>
          <w:sz w:val="24"/>
          <w:szCs w:val="24"/>
        </w:rPr>
        <w:t>N</w:t>
      </w:r>
      <w:r w:rsidR="007B25A9" w:rsidRPr="001704C5">
        <w:rPr>
          <w:rFonts w:asciiTheme="majorHAnsi" w:hAnsiTheme="majorHAnsi"/>
          <w:sz w:val="24"/>
          <w:szCs w:val="24"/>
        </w:rPr>
        <w:t>ovembro de 2018</w:t>
      </w:r>
      <w:r w:rsidRPr="001704C5">
        <w:rPr>
          <w:rFonts w:asciiTheme="majorHAnsi" w:hAnsiTheme="majorHAnsi"/>
          <w:sz w:val="24"/>
          <w:szCs w:val="24"/>
        </w:rPr>
        <w:t>.</w:t>
      </w:r>
    </w:p>
    <w:p w:rsidR="00987C3B" w:rsidRPr="001704C5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987C3B" w:rsidP="006B0CE0">
      <w:pPr>
        <w:jc w:val="both"/>
        <w:rPr>
          <w:rFonts w:asciiTheme="majorHAnsi" w:hAnsiTheme="majorHAnsi"/>
          <w:sz w:val="24"/>
          <w:szCs w:val="24"/>
        </w:rPr>
      </w:pPr>
    </w:p>
    <w:p w:rsidR="00987C3B" w:rsidRPr="001704C5" w:rsidRDefault="00987C3B" w:rsidP="00987C3B">
      <w:pPr>
        <w:ind w:firstLine="2977"/>
        <w:jc w:val="both"/>
        <w:rPr>
          <w:rFonts w:asciiTheme="majorHAnsi" w:hAnsiTheme="majorHAnsi"/>
          <w:sz w:val="24"/>
          <w:szCs w:val="24"/>
        </w:rPr>
      </w:pP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</w:rPr>
        <w:t>JOSNEI BENTO GOMES</w:t>
      </w: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</w:rPr>
        <w:t>Presidente</w:t>
      </w:r>
      <w:r w:rsidR="00835386">
        <w:rPr>
          <w:rFonts w:asciiTheme="majorHAnsi" w:hAnsiTheme="majorHAnsi"/>
          <w:b/>
          <w:sz w:val="24"/>
          <w:szCs w:val="24"/>
        </w:rPr>
        <w:t xml:space="preserve"> Interino</w:t>
      </w:r>
      <w:r w:rsidRPr="001704C5">
        <w:rPr>
          <w:rFonts w:asciiTheme="majorHAnsi" w:hAnsiTheme="majorHAnsi"/>
          <w:b/>
          <w:sz w:val="24"/>
          <w:szCs w:val="24"/>
        </w:rPr>
        <w:t xml:space="preserve"> da Câmara Municipal</w:t>
      </w: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</w:p>
    <w:p w:rsidR="001704C5" w:rsidRPr="001704C5" w:rsidRDefault="001704C5" w:rsidP="001704C5">
      <w:pPr>
        <w:jc w:val="center"/>
        <w:rPr>
          <w:rFonts w:asciiTheme="majorHAnsi" w:hAnsiTheme="majorHAnsi"/>
          <w:b/>
          <w:sz w:val="24"/>
          <w:szCs w:val="24"/>
        </w:rPr>
      </w:pPr>
      <w:r w:rsidRPr="001704C5">
        <w:rPr>
          <w:rFonts w:asciiTheme="majorHAnsi" w:hAnsiTheme="majorHAnsi"/>
          <w:b/>
          <w:sz w:val="24"/>
          <w:szCs w:val="24"/>
        </w:rPr>
        <w:t>ORIVAL ALVES                                                      ANTÔNIO DA COSTA FILHO</w:t>
      </w:r>
    </w:p>
    <w:p w:rsidR="001704C5" w:rsidRPr="001704C5" w:rsidRDefault="001704C5" w:rsidP="001704C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</w:t>
      </w:r>
      <w:r w:rsidRPr="001704C5">
        <w:rPr>
          <w:rFonts w:asciiTheme="majorHAnsi" w:hAnsiTheme="majorHAnsi"/>
          <w:b/>
          <w:sz w:val="24"/>
          <w:szCs w:val="24"/>
        </w:rPr>
        <w:t>1º Secretário                                                                    2º Secretário</w:t>
      </w:r>
    </w:p>
    <w:sectPr w:rsidR="001704C5" w:rsidRPr="001704C5" w:rsidSect="00C7558D">
      <w:headerReference w:type="default" r:id="rId7"/>
      <w:footerReference w:type="even" r:id="rId8"/>
      <w:footerReference w:type="default" r:id="rId9"/>
      <w:pgSz w:w="12240" w:h="15840"/>
      <w:pgMar w:top="1134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52" w:rsidRDefault="006C7F52">
      <w:r>
        <w:separator/>
      </w:r>
    </w:p>
  </w:endnote>
  <w:endnote w:type="continuationSeparator" w:id="0">
    <w:p w:rsidR="006C7F52" w:rsidRDefault="006C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C7558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03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190D" w:rsidRDefault="007919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0D" w:rsidRDefault="0079190D">
    <w:pPr>
      <w:pStyle w:val="Rodap"/>
      <w:framePr w:wrap="around" w:vAnchor="text" w:hAnchor="margin" w:xAlign="center" w:y="1"/>
      <w:rPr>
        <w:rStyle w:val="Nmerodepgina"/>
      </w:rPr>
    </w:pPr>
  </w:p>
  <w:p w:rsidR="0079190D" w:rsidRDefault="00791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52" w:rsidRDefault="006C7F52">
      <w:r>
        <w:separator/>
      </w:r>
    </w:p>
  </w:footnote>
  <w:footnote w:type="continuationSeparator" w:id="0">
    <w:p w:rsidR="006C7F52" w:rsidRDefault="006C7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4"/>
      <w:gridCol w:w="7654"/>
    </w:tblGrid>
    <w:tr w:rsidR="001704C5" w:rsidRPr="0030078C" w:rsidTr="00520C43">
      <w:trPr>
        <w:trHeight w:val="1701"/>
      </w:trPr>
      <w:tc>
        <w:tcPr>
          <w:tcW w:w="1814" w:type="dxa"/>
        </w:tcPr>
        <w:p w:rsidR="001704C5" w:rsidRPr="0030078C" w:rsidRDefault="001704C5" w:rsidP="00520C43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5535"/>
                <wp:effectExtent l="19050" t="0" r="0" b="0"/>
                <wp:docPr id="2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1704C5" w:rsidRPr="0030078C" w:rsidRDefault="001704C5" w:rsidP="00520C43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79190D" w:rsidRDefault="0079190D">
    <w:pPr>
      <w:jc w:val="both"/>
      <w:rPr>
        <w:rFonts w:ascii="Arial" w:hAnsi="Arial"/>
        <w:sz w:val="24"/>
      </w:rPr>
    </w:pPr>
  </w:p>
  <w:p w:rsidR="0079190D" w:rsidRDefault="00791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11F"/>
    <w:rsid w:val="001704C5"/>
    <w:rsid w:val="00510D37"/>
    <w:rsid w:val="005141EC"/>
    <w:rsid w:val="00675189"/>
    <w:rsid w:val="0069311F"/>
    <w:rsid w:val="006B0CE0"/>
    <w:rsid w:val="006C7F52"/>
    <w:rsid w:val="007836BD"/>
    <w:rsid w:val="0079190D"/>
    <w:rsid w:val="007B25A9"/>
    <w:rsid w:val="00835386"/>
    <w:rsid w:val="00851ABC"/>
    <w:rsid w:val="00987C3B"/>
    <w:rsid w:val="009C767E"/>
    <w:rsid w:val="00B103F0"/>
    <w:rsid w:val="00B37B1D"/>
    <w:rsid w:val="00C7558D"/>
    <w:rsid w:val="00C812C4"/>
    <w:rsid w:val="00E87867"/>
    <w:rsid w:val="00EA01F5"/>
    <w:rsid w:val="00F7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8D"/>
    <w:rPr>
      <w:sz w:val="32"/>
    </w:rPr>
  </w:style>
  <w:style w:type="paragraph" w:styleId="Ttulo1">
    <w:name w:val="heading 1"/>
    <w:basedOn w:val="Normal"/>
    <w:next w:val="Normal"/>
    <w:qFormat/>
    <w:rsid w:val="00C7558D"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rsid w:val="00C7558D"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rsid w:val="00C7558D"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rsid w:val="00C7558D"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7558D"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rsid w:val="00C7558D"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rsid w:val="00C7558D"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rsid w:val="00C7558D"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rsid w:val="00C755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7558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C7558D"/>
  </w:style>
  <w:style w:type="paragraph" w:styleId="Textodebalo">
    <w:name w:val="Balloon Text"/>
    <w:basedOn w:val="Normal"/>
    <w:link w:val="TextodebaloChar"/>
    <w:uiPriority w:val="99"/>
    <w:semiHidden/>
    <w:unhideWhenUsed/>
    <w:rsid w:val="00170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framePr w:w="7311" w:h="1007" w:hSpace="180" w:wrap="around" w:vAnchor="text" w:hAnchor="page" w:x="3608" w:y="157"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left" w:pos="1985"/>
      </w:tabs>
      <w:ind w:firstLine="3261"/>
      <w:jc w:val="both"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3261"/>
      <w:jc w:val="both"/>
      <w:outlineLvl w:val="3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tabs>
        <w:tab w:val="left" w:pos="1985"/>
      </w:tabs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framePr w:w="7311" w:h="1007" w:hSpace="180" w:wrap="around" w:vAnchor="text" w:hAnchor="page" w:x="3608" w:y="157"/>
      <w:jc w:val="center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semiHidden/>
    <w:pPr>
      <w:ind w:firstLine="3261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firstLine="3261"/>
    </w:pPr>
    <w:rPr>
      <w:rFonts w:ascii="Arial" w:hAnsi="Arial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Projetos%20Leis\Regulamenta&#231;&#227;o%20de%20Lei%20Distrito%20Industr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Regulamentação de Lei Distrito Industrial.dot</Template>
  <TotalTime>11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E  R  T  I  D  Ã  O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E  R  T  I  D  Ã  O</dc:title>
  <dc:creator>ROBERTO</dc:creator>
  <cp:lastModifiedBy>Usuario</cp:lastModifiedBy>
  <cp:revision>4</cp:revision>
  <cp:lastPrinted>2018-11-09T18:22:00Z</cp:lastPrinted>
  <dcterms:created xsi:type="dcterms:W3CDTF">2018-11-14T10:02:00Z</dcterms:created>
  <dcterms:modified xsi:type="dcterms:W3CDTF">2018-11-19T18:23:00Z</dcterms:modified>
</cp:coreProperties>
</file>