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19010D" w:rsidTr="00EA6B5F">
        <w:trPr>
          <w:trHeight w:val="1701"/>
        </w:trPr>
        <w:tc>
          <w:tcPr>
            <w:tcW w:w="1814" w:type="dxa"/>
          </w:tcPr>
          <w:p w:rsidR="0019010D" w:rsidRDefault="0019010D" w:rsidP="00EA6B5F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tab/>
            </w:r>
            <w:r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71D180A5" wp14:editId="0D4136C6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19010D" w:rsidRPr="00C04EC1" w:rsidRDefault="0019010D" w:rsidP="00EA6B5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  MUNICIPAL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 xml:space="preserve">  DE MONTE AZUL PAULISTA</w:t>
            </w:r>
          </w:p>
          <w:p w:rsidR="0019010D" w:rsidRPr="00C04EC1" w:rsidRDefault="0019010D" w:rsidP="00EA6B5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“ Palácio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 xml:space="preserve"> 8 de Março “</w:t>
            </w:r>
          </w:p>
          <w:p w:rsidR="0019010D" w:rsidRPr="00C04EC1" w:rsidRDefault="0019010D" w:rsidP="00EA6B5F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Rua Cel. João Manoel, n°. 90 - CEP. 14730-000 - 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fone/fax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>: 0XX-17- 3361-1254</w:t>
            </w:r>
          </w:p>
          <w:p w:rsidR="0019010D" w:rsidRPr="00C04EC1" w:rsidRDefault="0019010D" w:rsidP="00EA6B5F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CNPJ nº. 54.163.167/0001-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00  =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  Site:  www.camaramonteazul.sp.gov.br</w:t>
            </w:r>
          </w:p>
          <w:p w:rsidR="0019010D" w:rsidRPr="00C04EC1" w:rsidRDefault="0019010D" w:rsidP="00EA6B5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19010D" w:rsidRDefault="0019010D" w:rsidP="00EA6B5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19010D" w:rsidRDefault="0019010D" w:rsidP="00EA6B5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19010D" w:rsidRPr="00887FCD" w:rsidRDefault="0019010D" w:rsidP="0019010D">
      <w:pPr>
        <w:jc w:val="center"/>
        <w:rPr>
          <w:rFonts w:ascii="Segoe UI" w:hAnsi="Segoe UI" w:cs="Segoe UI"/>
          <w:sz w:val="32"/>
          <w:szCs w:val="36"/>
          <w:u w:val="single"/>
        </w:rPr>
      </w:pPr>
      <w:r w:rsidRPr="00887FCD">
        <w:rPr>
          <w:rFonts w:ascii="Segoe UI" w:hAnsi="Segoe UI" w:cs="Segoe UI"/>
          <w:sz w:val="32"/>
          <w:szCs w:val="36"/>
          <w:u w:val="single"/>
        </w:rPr>
        <w:t xml:space="preserve">MOÇÃO N° </w:t>
      </w:r>
      <w:r>
        <w:rPr>
          <w:rFonts w:ascii="Segoe UI" w:hAnsi="Segoe UI" w:cs="Segoe UI"/>
          <w:sz w:val="32"/>
          <w:szCs w:val="36"/>
          <w:u w:val="single"/>
        </w:rPr>
        <w:t>0</w:t>
      </w:r>
      <w:r w:rsidR="00FE3A95">
        <w:rPr>
          <w:rFonts w:ascii="Segoe UI" w:hAnsi="Segoe UI" w:cs="Segoe UI"/>
          <w:sz w:val="32"/>
          <w:szCs w:val="36"/>
          <w:u w:val="single"/>
        </w:rPr>
        <w:t>4</w:t>
      </w:r>
      <w:r>
        <w:rPr>
          <w:rFonts w:ascii="Segoe UI" w:hAnsi="Segoe UI" w:cs="Segoe UI"/>
          <w:sz w:val="32"/>
          <w:szCs w:val="36"/>
          <w:u w:val="single"/>
        </w:rPr>
        <w:t>/2019</w:t>
      </w:r>
    </w:p>
    <w:p w:rsidR="0019010D" w:rsidRDefault="0019010D" w:rsidP="0019010D">
      <w:pPr>
        <w:rPr>
          <w:rFonts w:ascii="Garamond" w:hAnsi="Garamond" w:cs="Garamond"/>
          <w:sz w:val="24"/>
          <w:szCs w:val="24"/>
        </w:rPr>
      </w:pPr>
    </w:p>
    <w:p w:rsidR="0019010D" w:rsidRPr="0019010D" w:rsidRDefault="0019010D" w:rsidP="0019010D">
      <w:pPr>
        <w:shd w:val="clear" w:color="auto" w:fill="FFFFFF"/>
        <w:ind w:firstLine="1701"/>
        <w:jc w:val="both"/>
        <w:rPr>
          <w:rFonts w:ascii="Segoe UI" w:hAnsi="Segoe UI" w:cs="Segoe UI"/>
        </w:rPr>
      </w:pPr>
      <w:r w:rsidRPr="0019010D">
        <w:rPr>
          <w:rFonts w:ascii="Segoe UI" w:hAnsi="Segoe UI" w:cs="Segoe UI"/>
        </w:rPr>
        <w:t>Apresentamos à Mesa Diretora, ouvido o douto Plenário e dispensadas as formalidades legais e regimentais, MOÇÃO DE APOIO desta Casa de Leis, endereçado à Assembleia Legislativa do Estado de São Paulo com relação ao Projeto de Lei Complementar 02/2013, que assegura aos diretores de escola, coordenadores pedagógicos e supervisores escolares titulares de cargo o direito à aposentadoria especial do magistério, o que já está previsto em Lei n° 11.031/2006, do Governo Federal.</w:t>
      </w:r>
    </w:p>
    <w:p w:rsidR="0019010D" w:rsidRPr="0019010D" w:rsidRDefault="0019010D" w:rsidP="0019010D">
      <w:pPr>
        <w:ind w:firstLine="1650"/>
        <w:jc w:val="both"/>
        <w:rPr>
          <w:rFonts w:ascii="Segoe UI" w:hAnsi="Segoe UI" w:cs="Segoe UI"/>
        </w:rPr>
      </w:pPr>
      <w:r w:rsidRPr="0019010D">
        <w:rPr>
          <w:rFonts w:ascii="Segoe UI" w:hAnsi="Segoe UI" w:cs="Segoe UI"/>
        </w:rPr>
        <w:t>Que seja oficiado à ALESP para que saibam do compromisso dessa Casa de Leis com o trabalho sério desenvolvido pela equipe das Escolas Estaduais da rede.</w:t>
      </w:r>
    </w:p>
    <w:p w:rsidR="0019010D" w:rsidRDefault="0019010D" w:rsidP="0019010D">
      <w:pPr>
        <w:ind w:firstLine="1650"/>
        <w:jc w:val="both"/>
        <w:rPr>
          <w:rFonts w:ascii="Segoe UI" w:hAnsi="Segoe UI" w:cs="Segoe UI"/>
          <w:sz w:val="20"/>
        </w:rPr>
      </w:pPr>
    </w:p>
    <w:p w:rsidR="0019010D" w:rsidRDefault="0019010D" w:rsidP="0019010D">
      <w:pPr>
        <w:ind w:firstLine="1650"/>
        <w:jc w:val="both"/>
        <w:rPr>
          <w:rFonts w:ascii="Segoe UI" w:hAnsi="Segoe UI" w:cs="Segoe UI"/>
          <w:sz w:val="24"/>
          <w:szCs w:val="24"/>
        </w:rPr>
      </w:pPr>
    </w:p>
    <w:p w:rsidR="0019010D" w:rsidRPr="00887FCD" w:rsidRDefault="0019010D" w:rsidP="0019010D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19010D" w:rsidRDefault="0019010D" w:rsidP="0019010D">
      <w:pPr>
        <w:jc w:val="center"/>
        <w:rPr>
          <w:rFonts w:ascii="Segoe UI" w:hAnsi="Segoe UI" w:cs="Segoe UI"/>
          <w:sz w:val="20"/>
        </w:rPr>
      </w:pPr>
    </w:p>
    <w:p w:rsidR="0019010D" w:rsidRPr="00887FCD" w:rsidRDefault="0019010D" w:rsidP="0019010D">
      <w:pPr>
        <w:jc w:val="center"/>
        <w:rPr>
          <w:rFonts w:ascii="Segoe UI" w:hAnsi="Segoe UI" w:cs="Segoe UI"/>
          <w:sz w:val="20"/>
        </w:rPr>
      </w:pPr>
    </w:p>
    <w:p w:rsidR="0019010D" w:rsidRDefault="0019010D" w:rsidP="0019010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19010D">
        <w:rPr>
          <w:rFonts w:ascii="Segoe UI" w:hAnsi="Segoe UI" w:cs="Segoe UI"/>
        </w:rPr>
        <w:t>Os professores, coordenadores, diretores e supervisores das Escolas Estaduais estão inseguros quanto à aprovação de uma lei que não beneficie seu trabalho justamente quando estão</w:t>
      </w:r>
      <w:r>
        <w:rPr>
          <w:rFonts w:ascii="Segoe UI" w:hAnsi="Segoe UI" w:cs="Segoe UI"/>
        </w:rPr>
        <w:t xml:space="preserve"> no momento da aposentadoria, que é importante para o profissional que tanto se dedica, principalmente na Educação, carreira de altas demandas</w:t>
      </w:r>
      <w:r w:rsidRPr="0019010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pessoais e de trabalho intenso, tanto dentro da sala de aula quanto fora dela.</w:t>
      </w:r>
    </w:p>
    <w:p w:rsidR="0019010D" w:rsidRDefault="0019010D" w:rsidP="0019010D">
      <w:pPr>
        <w:jc w:val="both"/>
        <w:rPr>
          <w:rFonts w:ascii="Segoe UI" w:hAnsi="Segoe UI" w:cs="Segoe UI"/>
        </w:rPr>
      </w:pPr>
    </w:p>
    <w:p w:rsidR="0019010D" w:rsidRPr="0019010D" w:rsidRDefault="0019010D" w:rsidP="0019010D">
      <w:pPr>
        <w:jc w:val="both"/>
        <w:rPr>
          <w:rFonts w:ascii="Segoe UI" w:hAnsi="Segoe UI" w:cs="Segoe UI"/>
        </w:rPr>
      </w:pPr>
    </w:p>
    <w:p w:rsidR="0019010D" w:rsidRPr="0019010D" w:rsidRDefault="0019010D" w:rsidP="0019010D">
      <w:pPr>
        <w:jc w:val="both"/>
        <w:rPr>
          <w:rFonts w:ascii="Segoe UI" w:hAnsi="Segoe UI" w:cs="Segoe UI"/>
          <w:sz w:val="24"/>
        </w:rPr>
      </w:pPr>
    </w:p>
    <w:p w:rsidR="0019010D" w:rsidRPr="00887FCD" w:rsidRDefault="0019010D" w:rsidP="0019010D">
      <w:pPr>
        <w:jc w:val="center"/>
        <w:rPr>
          <w:rFonts w:ascii="Segoe UI" w:hAnsi="Segoe UI" w:cs="Segoe UI"/>
          <w:szCs w:val="24"/>
        </w:rPr>
      </w:pPr>
      <w:r w:rsidRPr="00887FCD">
        <w:rPr>
          <w:rFonts w:ascii="Segoe UI" w:hAnsi="Segoe UI" w:cs="Segoe UI"/>
          <w:szCs w:val="24"/>
        </w:rPr>
        <w:t xml:space="preserve">Monte Azul Paulista, </w:t>
      </w:r>
      <w:r>
        <w:rPr>
          <w:rFonts w:ascii="Segoe UI" w:hAnsi="Segoe UI" w:cs="Segoe UI"/>
          <w:szCs w:val="24"/>
        </w:rPr>
        <w:t>10 de abril de 2019.</w:t>
      </w:r>
    </w:p>
    <w:p w:rsidR="0019010D" w:rsidRDefault="0019010D" w:rsidP="0019010D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19010D" w:rsidRDefault="0019010D" w:rsidP="0019010D">
      <w:pPr>
        <w:jc w:val="center"/>
        <w:rPr>
          <w:rFonts w:ascii="Segoe UI" w:hAnsi="Segoe UI" w:cs="Segoe UI"/>
          <w:sz w:val="24"/>
          <w:szCs w:val="24"/>
        </w:rPr>
      </w:pPr>
    </w:p>
    <w:p w:rsidR="0019010D" w:rsidRDefault="0019010D" w:rsidP="0019010D">
      <w:pPr>
        <w:jc w:val="center"/>
        <w:rPr>
          <w:rFonts w:ascii="Segoe UI" w:hAnsi="Segoe UI" w:cs="Segoe UI"/>
          <w:sz w:val="24"/>
          <w:szCs w:val="24"/>
        </w:rPr>
      </w:pPr>
    </w:p>
    <w:p w:rsidR="0019010D" w:rsidRDefault="0019010D" w:rsidP="0019010D">
      <w:pPr>
        <w:jc w:val="center"/>
        <w:rPr>
          <w:rFonts w:ascii="Segoe UI" w:hAnsi="Segoe UI" w:cs="Segoe UI"/>
          <w:sz w:val="24"/>
          <w:szCs w:val="24"/>
        </w:rPr>
      </w:pPr>
    </w:p>
    <w:p w:rsidR="0019010D" w:rsidRDefault="0019010D" w:rsidP="0019010D">
      <w:pPr>
        <w:jc w:val="center"/>
        <w:rPr>
          <w:rFonts w:ascii="Segoe UI" w:hAnsi="Segoe UI" w:cs="Segoe UI"/>
          <w:sz w:val="24"/>
          <w:szCs w:val="24"/>
        </w:rPr>
      </w:pPr>
    </w:p>
    <w:p w:rsidR="0019010D" w:rsidRDefault="00B233EF" w:rsidP="0019010D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Jânio Sérgio </w:t>
      </w:r>
      <w:proofErr w:type="spellStart"/>
      <w:r>
        <w:rPr>
          <w:rFonts w:ascii="Segoe UI" w:hAnsi="Segoe UI" w:cs="Segoe UI"/>
          <w:sz w:val="24"/>
          <w:szCs w:val="24"/>
        </w:rPr>
        <w:t>Gurjon</w:t>
      </w:r>
      <w:proofErr w:type="spellEnd"/>
    </w:p>
    <w:p w:rsidR="0019010D" w:rsidRDefault="0019010D" w:rsidP="0019010D">
      <w:pPr>
        <w:jc w:val="center"/>
        <w:rPr>
          <w:rFonts w:ascii="Segoe UI" w:hAnsi="Segoe UI" w:cs="Segoe UI"/>
          <w:sz w:val="24"/>
          <w:szCs w:val="24"/>
        </w:rPr>
      </w:pPr>
    </w:p>
    <w:p w:rsidR="00B233EF" w:rsidRDefault="00B233EF" w:rsidP="0019010D">
      <w:pPr>
        <w:jc w:val="center"/>
        <w:rPr>
          <w:rFonts w:ascii="Segoe UI" w:hAnsi="Segoe UI" w:cs="Segoe UI"/>
          <w:sz w:val="24"/>
          <w:szCs w:val="24"/>
        </w:rPr>
      </w:pPr>
    </w:p>
    <w:p w:rsidR="00B233EF" w:rsidRDefault="00B233EF" w:rsidP="0019010D">
      <w:pPr>
        <w:jc w:val="center"/>
        <w:rPr>
          <w:rFonts w:ascii="Segoe UI" w:hAnsi="Segoe UI" w:cs="Segoe UI"/>
          <w:sz w:val="24"/>
          <w:szCs w:val="24"/>
        </w:rPr>
      </w:pPr>
    </w:p>
    <w:p w:rsidR="0019010D" w:rsidRDefault="0019010D" w:rsidP="0019010D">
      <w:pPr>
        <w:jc w:val="center"/>
        <w:rPr>
          <w:rFonts w:ascii="Segoe UI" w:hAnsi="Segoe UI" w:cs="Segoe UI"/>
          <w:sz w:val="24"/>
          <w:szCs w:val="24"/>
        </w:rPr>
      </w:pPr>
    </w:p>
    <w:p w:rsidR="0019010D" w:rsidRDefault="0019010D" w:rsidP="0019010D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Ricardo Sanches Lima</w:t>
      </w:r>
    </w:p>
    <w:p w:rsidR="0019010D" w:rsidRDefault="0019010D" w:rsidP="0019010D">
      <w:pPr>
        <w:jc w:val="center"/>
      </w:pPr>
      <w:r>
        <w:rPr>
          <w:rFonts w:ascii="Segoe UI" w:hAnsi="Segoe UI" w:cs="Segoe UI"/>
          <w:sz w:val="24"/>
          <w:szCs w:val="24"/>
        </w:rPr>
        <w:t>vereador</w:t>
      </w:r>
      <w:r w:rsidR="00B233EF">
        <w:rPr>
          <w:rFonts w:ascii="Segoe UI" w:hAnsi="Segoe UI" w:cs="Segoe UI"/>
          <w:sz w:val="24"/>
          <w:szCs w:val="24"/>
        </w:rPr>
        <w:t>es</w:t>
      </w:r>
      <w:bookmarkStart w:id="0" w:name="_GoBack"/>
      <w:bookmarkEnd w:id="0"/>
    </w:p>
    <w:p w:rsidR="0019010D" w:rsidRDefault="0019010D" w:rsidP="0019010D">
      <w:pPr>
        <w:tabs>
          <w:tab w:val="left" w:pos="2231"/>
        </w:tabs>
      </w:pPr>
    </w:p>
    <w:p w:rsidR="00EB133E" w:rsidRDefault="00EB133E"/>
    <w:sectPr w:rsidR="00EB133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010D"/>
    <w:rsid w:val="001915A3"/>
    <w:rsid w:val="00217F62"/>
    <w:rsid w:val="00A906D8"/>
    <w:rsid w:val="00AB5A74"/>
    <w:rsid w:val="00B233EF"/>
    <w:rsid w:val="00EB133E"/>
    <w:rsid w:val="00F071AE"/>
    <w:rsid w:val="00F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671C"/>
  <w15:docId w15:val="{F951A558-276E-480B-97A0-44DE60CD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1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5</cp:revision>
  <cp:lastPrinted>2019-04-17T17:01:00Z</cp:lastPrinted>
  <dcterms:created xsi:type="dcterms:W3CDTF">2019-04-10T19:17:00Z</dcterms:created>
  <dcterms:modified xsi:type="dcterms:W3CDTF">2019-04-17T17:01:00Z</dcterms:modified>
</cp:coreProperties>
</file>