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54037B" w:rsidRPr="0030078C" w:rsidTr="00DE39AD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14" w:type="dxa"/>
          </w:tcPr>
          <w:p w:rsidR="0054037B" w:rsidRPr="0030078C" w:rsidRDefault="0054037B" w:rsidP="00DE39A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>
                  <wp:extent cx="1013460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54037B" w:rsidRPr="0030078C" w:rsidRDefault="0054037B" w:rsidP="00DE39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54037B" w:rsidRPr="0030078C" w:rsidRDefault="0054037B" w:rsidP="00DE39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54037B" w:rsidRPr="0030078C" w:rsidRDefault="0054037B" w:rsidP="00DE39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54037B" w:rsidRPr="0030078C" w:rsidRDefault="0054037B" w:rsidP="00DE39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54037B" w:rsidRPr="0030078C" w:rsidRDefault="0054037B" w:rsidP="00DE39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54037B" w:rsidRPr="0030078C" w:rsidRDefault="0054037B" w:rsidP="00DE39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54037B" w:rsidRPr="0030078C" w:rsidRDefault="0054037B" w:rsidP="00DE39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54037B" w:rsidRPr="0030078C" w:rsidRDefault="0054037B" w:rsidP="00DE39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54037B" w:rsidRDefault="0054037B" w:rsidP="0054037B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54037B" w:rsidRDefault="0054037B" w:rsidP="0054037B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 w:rsidRPr="00C70881">
        <w:rPr>
          <w:rFonts w:ascii="Cambria" w:hAnsi="Cambria" w:cs="Gautami"/>
          <w:b/>
          <w:szCs w:val="24"/>
          <w:u w:val="single"/>
        </w:rPr>
        <w:t>OFÍCÍO Nº.</w:t>
      </w:r>
      <w:r w:rsidRPr="00C70881">
        <w:rPr>
          <w:rFonts w:ascii="Cambria" w:hAnsi="Cambria" w:cs="Gautami"/>
          <w:b/>
          <w:szCs w:val="24"/>
          <w:u w:val="single"/>
          <w:lang w:val="pt-BR"/>
        </w:rPr>
        <w:t xml:space="preserve"> 0</w:t>
      </w:r>
      <w:r>
        <w:rPr>
          <w:rFonts w:ascii="Cambria" w:hAnsi="Cambria" w:cs="Gautami"/>
          <w:b/>
          <w:szCs w:val="24"/>
          <w:u w:val="single"/>
          <w:lang w:val="pt-BR"/>
        </w:rPr>
        <w:t>6</w:t>
      </w:r>
      <w:r>
        <w:rPr>
          <w:rFonts w:ascii="Cambria" w:hAnsi="Cambria" w:cs="Gautami"/>
          <w:b/>
          <w:szCs w:val="24"/>
          <w:u w:val="single"/>
          <w:lang w:val="pt-BR"/>
        </w:rPr>
        <w:t>7</w:t>
      </w:r>
      <w:r w:rsidRPr="00C70881">
        <w:rPr>
          <w:rFonts w:ascii="Cambria" w:hAnsi="Cambria" w:cs="Gautami"/>
          <w:b/>
          <w:szCs w:val="24"/>
          <w:u w:val="single"/>
          <w:lang w:val="pt-BR"/>
        </w:rPr>
        <w:t>/</w:t>
      </w:r>
      <w:r w:rsidRPr="00C70881">
        <w:rPr>
          <w:rFonts w:ascii="Cambria" w:hAnsi="Cambria" w:cs="Gautami"/>
          <w:b/>
          <w:szCs w:val="24"/>
          <w:u w:val="single"/>
        </w:rPr>
        <w:t>201</w:t>
      </w:r>
      <w:r w:rsidRPr="00C70881">
        <w:rPr>
          <w:rFonts w:ascii="Cambria" w:hAnsi="Cambria" w:cs="Gautami"/>
          <w:b/>
          <w:szCs w:val="24"/>
          <w:u w:val="single"/>
          <w:lang w:val="pt-BR"/>
        </w:rPr>
        <w:t>9</w:t>
      </w:r>
      <w:r>
        <w:rPr>
          <w:rFonts w:ascii="Cambria" w:hAnsi="Cambria" w:cs="Gautami"/>
          <w:b/>
          <w:szCs w:val="24"/>
        </w:rPr>
        <w:t>.</w:t>
      </w:r>
    </w:p>
    <w:p w:rsidR="0054037B" w:rsidRDefault="0054037B" w:rsidP="0054037B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</w:p>
    <w:p w:rsidR="0054037B" w:rsidRDefault="0054037B" w:rsidP="0054037B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>
        <w:rPr>
          <w:rFonts w:ascii="Cambria" w:hAnsi="Cambria" w:cs="Gautami"/>
          <w:b/>
          <w:szCs w:val="24"/>
          <w:lang w:val="pt-BR"/>
        </w:rPr>
        <w:t xml:space="preserve"> 07 de Maio  de 2019</w:t>
      </w:r>
      <w:r>
        <w:rPr>
          <w:rFonts w:ascii="Cambria" w:hAnsi="Cambria" w:cs="Gautami"/>
          <w:b/>
          <w:szCs w:val="24"/>
        </w:rPr>
        <w:t xml:space="preserve">. </w:t>
      </w: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Prefeito: </w:t>
      </w: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54037B" w:rsidRDefault="0054037B" w:rsidP="0054037B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Com o presente </w:t>
      </w:r>
      <w:r>
        <w:rPr>
          <w:rFonts w:ascii="Cambria" w:hAnsi="Cambria" w:cs="Gautami"/>
          <w:b/>
          <w:sz w:val="24"/>
          <w:szCs w:val="24"/>
        </w:rPr>
        <w:t xml:space="preserve">comunicamos V. </w:t>
      </w:r>
      <w:proofErr w:type="spellStart"/>
      <w:r>
        <w:rPr>
          <w:rFonts w:ascii="Cambria" w:hAnsi="Cambria" w:cs="Gautami"/>
          <w:b/>
          <w:sz w:val="24"/>
          <w:szCs w:val="24"/>
        </w:rPr>
        <w:t>Excia</w:t>
      </w:r>
      <w:proofErr w:type="spellEnd"/>
      <w:r>
        <w:rPr>
          <w:rFonts w:ascii="Cambria" w:hAnsi="Cambria" w:cs="Gautami"/>
          <w:b/>
          <w:sz w:val="24"/>
          <w:szCs w:val="24"/>
        </w:rPr>
        <w:t>. que permanece nas Comissões Permanentes desta Casa os Projetos de Lei n° 866 e 879/2019, aguardando emissão de pareceres após estudos que ainda se fazem necessários acerca dessas questões.</w:t>
      </w:r>
    </w:p>
    <w:p w:rsidR="0054037B" w:rsidRDefault="0054037B" w:rsidP="0054037B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Esclarecemos ainda que, ambas as matérias tratadas </w:t>
      </w:r>
      <w:proofErr w:type="gramStart"/>
      <w:r>
        <w:rPr>
          <w:rFonts w:ascii="Cambria" w:hAnsi="Cambria" w:cs="Gautami"/>
          <w:b/>
          <w:sz w:val="24"/>
          <w:szCs w:val="24"/>
        </w:rPr>
        <w:t>encontram-se</w:t>
      </w:r>
      <w:proofErr w:type="gramEnd"/>
      <w:r>
        <w:rPr>
          <w:rFonts w:ascii="Cambria" w:hAnsi="Cambria" w:cs="Gautami"/>
          <w:b/>
          <w:sz w:val="24"/>
          <w:szCs w:val="24"/>
        </w:rPr>
        <w:t xml:space="preserve"> dentro do prazo previsto em nosso Regimento Interno.</w:t>
      </w:r>
    </w:p>
    <w:p w:rsidR="0054037B" w:rsidRDefault="0054037B" w:rsidP="0054037B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tabs>
          <w:tab w:val="left" w:pos="5565"/>
        </w:tabs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ab/>
      </w: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ELIEL PRIOLI</w:t>
      </w:r>
    </w:p>
    <w:p w:rsidR="0054037B" w:rsidRDefault="0054037B" w:rsidP="0054037B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:rsidR="0054037B" w:rsidRDefault="0054037B" w:rsidP="0054037B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  <w:u w:val="single"/>
        </w:rPr>
        <w:t>MARCELO OTAVIANO DOS SANTOS</w:t>
      </w:r>
      <w:r>
        <w:rPr>
          <w:rFonts w:ascii="Cambria" w:hAnsi="Cambria" w:cs="Gautami"/>
          <w:b/>
          <w:sz w:val="24"/>
          <w:szCs w:val="24"/>
        </w:rPr>
        <w:t xml:space="preserve">, </w:t>
      </w:r>
    </w:p>
    <w:p w:rsidR="0054037B" w:rsidRDefault="0054037B" w:rsidP="0054037B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DD. PREFEITO MUNICIPAL </w:t>
      </w:r>
    </w:p>
    <w:p w:rsidR="00980FEF" w:rsidRDefault="0054037B" w:rsidP="0054037B">
      <w:pPr>
        <w:spacing w:line="20" w:lineRule="atLeast"/>
      </w:pPr>
      <w:r>
        <w:rPr>
          <w:rFonts w:ascii="Cambria" w:hAnsi="Cambria" w:cs="Gautami"/>
          <w:b/>
          <w:sz w:val="24"/>
          <w:szCs w:val="24"/>
        </w:rPr>
        <w:t xml:space="preserve">NESTA. </w:t>
      </w:r>
      <w:bookmarkStart w:id="0" w:name="_GoBack"/>
      <w:bookmarkEnd w:id="0"/>
    </w:p>
    <w:sectPr w:rsidR="00980FE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4037B"/>
    <w:rsid w:val="006870BA"/>
    <w:rsid w:val="00980FE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F3BC"/>
  <w15:docId w15:val="{0BE92DF9-EC6D-4B26-9703-AA098C53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54037B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4037B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2019-05-07T18:36:00Z</cp:lastPrinted>
  <dcterms:created xsi:type="dcterms:W3CDTF">2019-05-07T18:30:00Z</dcterms:created>
  <dcterms:modified xsi:type="dcterms:W3CDTF">2019-05-07T18:53:00Z</dcterms:modified>
</cp:coreProperties>
</file>