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760432" w:rsidTr="007629EE">
        <w:trPr>
          <w:trHeight w:val="1701"/>
        </w:trPr>
        <w:tc>
          <w:tcPr>
            <w:tcW w:w="1814" w:type="dxa"/>
            <w:hideMark/>
          </w:tcPr>
          <w:p w:rsidR="00760432" w:rsidRDefault="00760432" w:rsidP="007629EE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9AFEE35" wp14:editId="4D52443D">
                  <wp:extent cx="991870" cy="101727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7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760432" w:rsidRDefault="00760432" w:rsidP="007629E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760432" w:rsidRDefault="00760432" w:rsidP="007629E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760432" w:rsidRDefault="00760432" w:rsidP="007629E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760432" w:rsidRDefault="00760432" w:rsidP="007629E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760432" w:rsidRDefault="00760432" w:rsidP="007629EE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760432" w:rsidRDefault="00760432" w:rsidP="007629EE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760432" w:rsidRDefault="00760432" w:rsidP="00760432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760432" w:rsidRPr="00FD41F7" w:rsidRDefault="00760432" w:rsidP="00760432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 w:rsidRPr="00FD41F7">
        <w:rPr>
          <w:rFonts w:ascii="Segoe UI" w:hAnsi="Segoe UI" w:cs="Segoe UI"/>
          <w:sz w:val="40"/>
          <w:szCs w:val="40"/>
        </w:rPr>
        <w:t>MOÇÃO N° 0</w:t>
      </w:r>
      <w:r>
        <w:rPr>
          <w:rFonts w:ascii="Segoe UI" w:hAnsi="Segoe UI" w:cs="Segoe UI"/>
          <w:sz w:val="40"/>
          <w:szCs w:val="40"/>
        </w:rPr>
        <w:t>25</w:t>
      </w:r>
      <w:r w:rsidRPr="00FD41F7">
        <w:rPr>
          <w:rFonts w:ascii="Segoe UI" w:hAnsi="Segoe UI" w:cs="Segoe UI"/>
          <w:sz w:val="40"/>
          <w:szCs w:val="40"/>
        </w:rPr>
        <w:t>/201</w:t>
      </w:r>
      <w:r>
        <w:rPr>
          <w:rFonts w:ascii="Segoe UI" w:hAnsi="Segoe UI" w:cs="Segoe UI"/>
          <w:sz w:val="40"/>
          <w:szCs w:val="40"/>
        </w:rPr>
        <w:t>9</w:t>
      </w:r>
    </w:p>
    <w:p w:rsidR="00760432" w:rsidRPr="00FD41F7" w:rsidRDefault="00760432" w:rsidP="00760432">
      <w:pPr>
        <w:spacing w:line="20" w:lineRule="atLeast"/>
        <w:rPr>
          <w:rFonts w:ascii="Segoe UI" w:hAnsi="Segoe UI" w:cs="Segoe UI"/>
        </w:rPr>
      </w:pPr>
    </w:p>
    <w:p w:rsidR="00760432" w:rsidRPr="00962934" w:rsidRDefault="00760432" w:rsidP="00760432">
      <w:pPr>
        <w:jc w:val="both"/>
        <w:rPr>
          <w:rFonts w:ascii="Segoe UI" w:hAnsi="Segoe UI" w:cs="Segoe UI"/>
        </w:rPr>
      </w:pPr>
      <w:r w:rsidRPr="00FD41F7">
        <w:rPr>
          <w:rFonts w:ascii="Segoe UI" w:hAnsi="Segoe UI" w:cs="Segoe UI"/>
        </w:rPr>
        <w:tab/>
      </w:r>
      <w:r w:rsidRPr="00FD41F7">
        <w:rPr>
          <w:rFonts w:ascii="Segoe UI" w:hAnsi="Segoe UI" w:cs="Segoe UI"/>
        </w:rPr>
        <w:tab/>
      </w:r>
      <w:r w:rsidRPr="00962934">
        <w:rPr>
          <w:rFonts w:ascii="Segoe UI" w:hAnsi="Segoe UI" w:cs="Segoe UI"/>
        </w:rPr>
        <w:t xml:space="preserve">Apresentamos à Mesa Diretora, ouvido o douto Plenário e dispensadas as formalidades legais e regimentais, </w:t>
      </w:r>
      <w:r w:rsidRPr="00962934">
        <w:rPr>
          <w:rFonts w:ascii="Segoe UI" w:hAnsi="Segoe UI" w:cs="Segoe UI"/>
          <w:u w:val="single"/>
        </w:rPr>
        <w:t>MOÇÃO DE CONGRATULAÇÕES</w:t>
      </w:r>
      <w:r w:rsidRPr="00962934">
        <w:rPr>
          <w:rFonts w:ascii="Segoe UI" w:hAnsi="Segoe UI" w:cs="Segoe UI"/>
        </w:rPr>
        <w:t xml:space="preserve"> e aplausos</w:t>
      </w:r>
      <w:r w:rsidRPr="00760432">
        <w:rPr>
          <w:rFonts w:ascii="Segoe UI" w:hAnsi="Segoe UI" w:cs="Segoe UI"/>
        </w:rPr>
        <w:t xml:space="preserve"> ao Sr. Lucimar da Costa, popular </w:t>
      </w:r>
      <w:proofErr w:type="spellStart"/>
      <w:r w:rsidRPr="00760432">
        <w:rPr>
          <w:rFonts w:ascii="Segoe UI" w:hAnsi="Segoe UI" w:cs="Segoe UI"/>
        </w:rPr>
        <w:t>Paturebinha</w:t>
      </w:r>
      <w:proofErr w:type="spellEnd"/>
      <w:r w:rsidRPr="00760432">
        <w:rPr>
          <w:rFonts w:ascii="Segoe UI" w:hAnsi="Segoe UI" w:cs="Segoe UI"/>
        </w:rPr>
        <w:t>, que se empenha</w:t>
      </w:r>
      <w:r>
        <w:rPr>
          <w:rFonts w:ascii="Segoe UI" w:hAnsi="Segoe UI" w:cs="Segoe UI"/>
        </w:rPr>
        <w:t>r</w:t>
      </w:r>
      <w:r w:rsidRPr="00760432">
        <w:rPr>
          <w:rFonts w:ascii="Segoe UI" w:hAnsi="Segoe UI" w:cs="Segoe UI"/>
        </w:rPr>
        <w:t xml:space="preserve"> na busca de recursos para a nossa cidade, e tem conseguido verbas por meio do apoio da deputada Beth </w:t>
      </w:r>
      <w:proofErr w:type="spellStart"/>
      <w:r w:rsidRPr="00760432">
        <w:rPr>
          <w:rFonts w:ascii="Segoe UI" w:hAnsi="Segoe UI" w:cs="Segoe UI"/>
        </w:rPr>
        <w:t>Sahão</w:t>
      </w:r>
      <w:proofErr w:type="spellEnd"/>
      <w:r w:rsidRPr="00760432">
        <w:rPr>
          <w:rFonts w:ascii="Segoe UI" w:hAnsi="Segoe UI" w:cs="Segoe UI"/>
        </w:rPr>
        <w:t>.</w:t>
      </w:r>
    </w:p>
    <w:p w:rsidR="00760432" w:rsidRPr="00962934" w:rsidRDefault="00760432" w:rsidP="00760432">
      <w:pPr>
        <w:jc w:val="both"/>
        <w:rPr>
          <w:rFonts w:ascii="Segoe UI" w:hAnsi="Segoe UI" w:cs="Segoe UI"/>
        </w:rPr>
      </w:pPr>
    </w:p>
    <w:p w:rsidR="00760432" w:rsidRPr="00FD41F7" w:rsidRDefault="00760432" w:rsidP="00760432">
      <w:pPr>
        <w:jc w:val="both"/>
        <w:rPr>
          <w:rFonts w:ascii="Calibri" w:hAnsi="Calibri" w:cs="Calibri"/>
        </w:rPr>
      </w:pPr>
      <w:r w:rsidRPr="00FD41F7">
        <w:rPr>
          <w:rFonts w:ascii="Segoe UI" w:hAnsi="Segoe UI" w:cs="Segoe UI"/>
        </w:rPr>
        <w:t xml:space="preserve">Que seja dado conhecimento </w:t>
      </w:r>
      <w:r>
        <w:rPr>
          <w:rFonts w:ascii="Segoe UI" w:hAnsi="Segoe UI" w:cs="Segoe UI"/>
        </w:rPr>
        <w:t>desta homenagem ao citado e que conste em ata de nossos trabalhos.</w:t>
      </w:r>
    </w:p>
    <w:p w:rsidR="00760432" w:rsidRPr="00FD41F7" w:rsidRDefault="00760432" w:rsidP="00760432">
      <w:pPr>
        <w:pStyle w:val="Cabealho"/>
        <w:tabs>
          <w:tab w:val="right" w:pos="0"/>
        </w:tabs>
        <w:spacing w:line="240" w:lineRule="auto"/>
        <w:jc w:val="both"/>
        <w:rPr>
          <w:rFonts w:ascii="Segoe UI" w:hAnsi="Segoe UI" w:cs="Segoe UI"/>
        </w:rPr>
      </w:pPr>
    </w:p>
    <w:p w:rsidR="00760432" w:rsidRPr="00FD41F7" w:rsidRDefault="00760432" w:rsidP="00760432">
      <w:pPr>
        <w:pStyle w:val="Cabealho"/>
        <w:jc w:val="center"/>
        <w:rPr>
          <w:rFonts w:ascii="Segoe UI" w:hAnsi="Segoe UI" w:cs="Segoe UI"/>
          <w:u w:val="single"/>
        </w:rPr>
      </w:pPr>
      <w:r w:rsidRPr="00FD41F7">
        <w:rPr>
          <w:rFonts w:ascii="Segoe UI" w:hAnsi="Segoe UI" w:cs="Segoe UI"/>
          <w:u w:val="single"/>
        </w:rPr>
        <w:t>JUSTIFICATIVA</w:t>
      </w:r>
    </w:p>
    <w:p w:rsidR="00760432" w:rsidRDefault="00760432" w:rsidP="00760432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Devemos parabenizar todos os que, acima de suas competências se esforçam de forma ímpar pelo bem comum.</w:t>
      </w:r>
    </w:p>
    <w:p w:rsidR="00760432" w:rsidRDefault="00760432" w:rsidP="00760432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O Sr. Lucimar da Costa se empenha sempre junto à Deputada Beth </w:t>
      </w:r>
      <w:proofErr w:type="spellStart"/>
      <w:r>
        <w:rPr>
          <w:rFonts w:ascii="Segoe UI" w:hAnsi="Segoe UI" w:cs="Segoe UI"/>
        </w:rPr>
        <w:t>Sahão</w:t>
      </w:r>
      <w:proofErr w:type="spellEnd"/>
      <w:r>
        <w:rPr>
          <w:rFonts w:ascii="Segoe UI" w:hAnsi="Segoe UI" w:cs="Segoe UI"/>
        </w:rPr>
        <w:t xml:space="preserve"> na conquista de verbas para a cidade de Monte Azul Paulista, e por isso devemos considerar a sua atitude louvável, já que beneficia o bem comum.</w:t>
      </w:r>
    </w:p>
    <w:p w:rsidR="00760432" w:rsidRDefault="00760432" w:rsidP="00760432">
      <w:pPr>
        <w:ind w:firstLine="720"/>
        <w:jc w:val="both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12 de setembro</w:t>
      </w:r>
      <w:r w:rsidRPr="00211D38">
        <w:rPr>
          <w:rFonts w:ascii="Segoe UI" w:hAnsi="Segoe UI" w:cs="Segoe UI"/>
        </w:rPr>
        <w:t xml:space="preserve"> de 201</w:t>
      </w:r>
      <w:r>
        <w:rPr>
          <w:rFonts w:ascii="Segoe UI" w:hAnsi="Segoe UI" w:cs="Segoe UI"/>
        </w:rPr>
        <w:t>9</w:t>
      </w:r>
      <w:r w:rsidRPr="00211D38">
        <w:rPr>
          <w:rFonts w:ascii="Segoe UI" w:hAnsi="Segoe UI" w:cs="Segoe UI"/>
        </w:rPr>
        <w:t>.</w:t>
      </w: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60432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Antônio Sérgio Leal</w:t>
      </w:r>
    </w:p>
    <w:p w:rsidR="00A60B8A" w:rsidRDefault="00A60B8A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0B8A" w:rsidRDefault="00A60B8A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0B8A" w:rsidRDefault="00A60B8A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A60B8A" w:rsidRDefault="00A60B8A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Josnei</w:t>
      </w:r>
      <w:proofErr w:type="spellEnd"/>
      <w:r>
        <w:rPr>
          <w:rFonts w:ascii="Segoe UI" w:hAnsi="Segoe UI" w:cs="Segoe UI"/>
        </w:rPr>
        <w:t xml:space="preserve"> Bento Gomes</w:t>
      </w:r>
      <w:bookmarkStart w:id="0" w:name="_GoBack"/>
      <w:bookmarkEnd w:id="0"/>
    </w:p>
    <w:p w:rsidR="00760432" w:rsidRPr="00962934" w:rsidRDefault="00760432" w:rsidP="0076043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vereadores</w:t>
      </w:r>
    </w:p>
    <w:p w:rsidR="00760432" w:rsidRDefault="00760432" w:rsidP="00760432"/>
    <w:p w:rsidR="00760432" w:rsidRDefault="00760432" w:rsidP="00760432"/>
    <w:p w:rsidR="00760432" w:rsidRDefault="00760432" w:rsidP="00760432"/>
    <w:p w:rsidR="006630A0" w:rsidRDefault="006630A0"/>
    <w:sectPr w:rsidR="006630A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630A0"/>
    <w:rsid w:val="00760432"/>
    <w:rsid w:val="00A60B8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6B08"/>
  <w15:docId w15:val="{103AD45E-D8D8-45E4-9A10-03B360651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6043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76043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4</cp:revision>
  <cp:lastPrinted>2019-09-13T17:45:00Z</cp:lastPrinted>
  <dcterms:created xsi:type="dcterms:W3CDTF">2019-09-12T18:37:00Z</dcterms:created>
  <dcterms:modified xsi:type="dcterms:W3CDTF">2019-09-13T17:45:00Z</dcterms:modified>
</cp:coreProperties>
</file>