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7856" w14:textId="77777777" w:rsidR="009074AA" w:rsidRDefault="00FB1CDF">
      <w:pPr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Ao Exmo. Sr. Presidente da Câmara Municipal de Monte Azul Paulista</w:t>
      </w:r>
    </w:p>
    <w:p w14:paraId="341C5AED" w14:textId="1A530842" w:rsidR="009074AA" w:rsidRDefault="00FB1CDF">
      <w:pPr>
        <w:jc w:val="center"/>
        <w:rPr>
          <w:rFonts w:ascii="Quattrocento Sans" w:eastAsia="Quattrocento Sans" w:hAnsi="Quattrocento Sans" w:cs="Quattrocento Sans"/>
          <w:sz w:val="32"/>
          <w:szCs w:val="32"/>
        </w:rPr>
      </w:pPr>
      <w:r>
        <w:rPr>
          <w:rFonts w:ascii="Quattrocento Sans" w:eastAsia="Quattrocento Sans" w:hAnsi="Quattrocento Sans" w:cs="Quattrocento Sans"/>
          <w:b/>
          <w:sz w:val="32"/>
          <w:szCs w:val="32"/>
        </w:rPr>
        <w:t xml:space="preserve">REQUERIMENTO N° </w:t>
      </w:r>
      <w:r w:rsidR="00980B0A">
        <w:rPr>
          <w:rFonts w:ascii="Quattrocento Sans" w:eastAsia="Quattrocento Sans" w:hAnsi="Quattrocento Sans" w:cs="Quattrocento Sans"/>
          <w:b/>
          <w:sz w:val="32"/>
          <w:szCs w:val="32"/>
        </w:rPr>
        <w:t>047</w:t>
      </w:r>
      <w:r>
        <w:rPr>
          <w:rFonts w:ascii="Quattrocento Sans" w:eastAsia="Quattrocento Sans" w:hAnsi="Quattrocento Sans" w:cs="Quattrocento Sans"/>
          <w:b/>
          <w:sz w:val="32"/>
          <w:szCs w:val="32"/>
        </w:rPr>
        <w:t>/ 2022</w:t>
      </w:r>
    </w:p>
    <w:p w14:paraId="3ED90E37" w14:textId="77777777" w:rsidR="009074AA" w:rsidRDefault="00FB1CDF">
      <w:pPr>
        <w:spacing w:after="0" w:line="240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</w:rPr>
        <w:tab/>
      </w:r>
      <w:r>
        <w:rPr>
          <w:rFonts w:ascii="Quattrocento Sans" w:eastAsia="Quattrocento Sans" w:hAnsi="Quattrocento Sans" w:cs="Quattrocento Sans"/>
        </w:rPr>
        <w:tab/>
      </w:r>
      <w:r>
        <w:rPr>
          <w:rFonts w:ascii="Quattrocento Sans" w:eastAsia="Quattrocento Sans" w:hAnsi="Quattrocento Sans" w:cs="Quattrocento Sans"/>
          <w:sz w:val="24"/>
          <w:szCs w:val="24"/>
        </w:rPr>
        <w:t xml:space="preserve"> </w:t>
      </w:r>
    </w:p>
    <w:p w14:paraId="28031ED6" w14:textId="77777777" w:rsidR="009074AA" w:rsidRDefault="00FB1CDF">
      <w:pPr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sz w:val="24"/>
          <w:szCs w:val="24"/>
        </w:rPr>
        <w:tab/>
      </w:r>
      <w:r>
        <w:rPr>
          <w:rFonts w:ascii="Quattrocento Sans" w:eastAsia="Quattrocento Sans" w:hAnsi="Quattrocento Sans" w:cs="Quattrocento Sans"/>
          <w:sz w:val="24"/>
          <w:szCs w:val="24"/>
        </w:rPr>
        <w:tab/>
        <w:t>CONSIDERANDO o pedido com urgência, realizado através da indicação 12/2022, solicitando o conserto da tubulação ao lado da oficina do senhor Dega Ferro, no bairro Cruzeiro;</w:t>
      </w:r>
    </w:p>
    <w:p w14:paraId="1AC2BCD4" w14:textId="4929D61E" w:rsidR="009074AA" w:rsidRDefault="00FB1CDF">
      <w:pPr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sz w:val="24"/>
          <w:szCs w:val="24"/>
        </w:rPr>
        <w:t xml:space="preserve">                      CONSIDERANDO que o prévio conserto da tubulação antes do período chuvosos, evitará </w:t>
      </w:r>
      <w:r w:rsidR="00980B0A">
        <w:rPr>
          <w:rFonts w:ascii="Quattrocento Sans" w:eastAsia="Quattrocento Sans" w:hAnsi="Quattrocento Sans" w:cs="Quattrocento Sans"/>
          <w:sz w:val="24"/>
          <w:szCs w:val="24"/>
        </w:rPr>
        <w:t>prejuízos</w:t>
      </w:r>
      <w:r>
        <w:rPr>
          <w:rFonts w:ascii="Quattrocento Sans" w:eastAsia="Quattrocento Sans" w:hAnsi="Quattrocento Sans" w:cs="Quattrocento Sans"/>
          <w:sz w:val="24"/>
          <w:szCs w:val="24"/>
        </w:rPr>
        <w:t xml:space="preserve"> e futuros sofrimentos, que o fluxo da água desordenado pode trazer nos períodos chuvosos;</w:t>
      </w:r>
    </w:p>
    <w:p w14:paraId="3BD2D6A0" w14:textId="77777777" w:rsidR="009074AA" w:rsidRDefault="00FB1CDF">
      <w:pPr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sz w:val="24"/>
          <w:szCs w:val="24"/>
        </w:rPr>
        <w:t xml:space="preserve">                           CONSIDERANDO a resposta do Prefeito, ao apontamento desse transtorno em meados do mês de fevereiro de 2022, nos informando da compra dos tubos e o encaminhamento dos serviços ao setor responsável para sua realização, apenas aguardando o período de estiagem para o início das obras, haja vista que já se passaram meses e ainda as obras não foram efetuadas;</w:t>
      </w:r>
    </w:p>
    <w:p w14:paraId="22808827" w14:textId="77777777" w:rsidR="009074AA" w:rsidRDefault="00FB1CDF">
      <w:pPr>
        <w:spacing w:after="0" w:line="240" w:lineRule="auto"/>
        <w:jc w:val="both"/>
        <w:rPr>
          <w:rFonts w:ascii="Quattrocento Sans" w:eastAsia="Quattrocento Sans" w:hAnsi="Quattrocento Sans" w:cs="Quattrocento Sans"/>
          <w:sz w:val="24"/>
          <w:szCs w:val="24"/>
        </w:rPr>
      </w:pPr>
      <w:r>
        <w:rPr>
          <w:rFonts w:ascii="Quattrocento Sans" w:eastAsia="Quattrocento Sans" w:hAnsi="Quattrocento Sans" w:cs="Quattrocento Sans"/>
          <w:sz w:val="24"/>
          <w:szCs w:val="24"/>
        </w:rPr>
        <w:tab/>
      </w:r>
    </w:p>
    <w:p w14:paraId="37F3F358" w14:textId="77777777" w:rsidR="009074AA" w:rsidRDefault="00FB1CDF">
      <w:pPr>
        <w:jc w:val="both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  <w:sz w:val="24"/>
          <w:szCs w:val="24"/>
        </w:rPr>
        <w:tab/>
      </w:r>
      <w:r>
        <w:rPr>
          <w:rFonts w:ascii="Quattrocento Sans" w:eastAsia="Quattrocento Sans" w:hAnsi="Quattrocento Sans" w:cs="Quattrocento Sans"/>
          <w:sz w:val="24"/>
          <w:szCs w:val="24"/>
        </w:rPr>
        <w:tab/>
      </w:r>
      <w:r>
        <w:rPr>
          <w:rFonts w:ascii="Quattrocento Sans" w:eastAsia="Quattrocento Sans" w:hAnsi="Quattrocento Sans" w:cs="Quattrocento Sans"/>
          <w:b/>
          <w:sz w:val="24"/>
          <w:szCs w:val="24"/>
          <w:u w:val="single"/>
        </w:rPr>
        <w:t>REQUER-SE</w:t>
      </w:r>
      <w:r>
        <w:rPr>
          <w:rFonts w:ascii="Quattrocento Sans" w:eastAsia="Quattrocento Sans" w:hAnsi="Quattrocento Sans" w:cs="Quattrocento Sans"/>
          <w:sz w:val="24"/>
          <w:szCs w:val="24"/>
        </w:rPr>
        <w:t xml:space="preserve"> à Vossa Excelência, ouvido o douto Plenário e observadas as formalidades legais, que seja oficiado ao Exmo. Sr. Prefeito Municipal, para que este nos encaminhe resposta referente ao motivo, pelo qual, até o presente momento não foram implantados os novos tubos, para a proteção de futuros prejuízos aos moradores, antes dos períodos chuvosos.</w:t>
      </w:r>
    </w:p>
    <w:p w14:paraId="24CB5322" w14:textId="6D912110" w:rsidR="009074AA" w:rsidRDefault="00FB1CDF">
      <w:pPr>
        <w:jc w:val="center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Monte Azul Paulista, 1</w:t>
      </w:r>
      <w:r w:rsidR="00980B0A">
        <w:rPr>
          <w:rFonts w:ascii="Quattrocento Sans" w:eastAsia="Quattrocento Sans" w:hAnsi="Quattrocento Sans" w:cs="Quattrocento Sans"/>
        </w:rPr>
        <w:t>3</w:t>
      </w:r>
      <w:r>
        <w:rPr>
          <w:rFonts w:ascii="Quattrocento Sans" w:eastAsia="Quattrocento Sans" w:hAnsi="Quattrocento Sans" w:cs="Quattrocento Sans"/>
        </w:rPr>
        <w:t xml:space="preserve"> de junho de 2022.</w:t>
      </w:r>
    </w:p>
    <w:p w14:paraId="274102DD" w14:textId="77777777" w:rsidR="009074AA" w:rsidRDefault="009074AA">
      <w:pPr>
        <w:jc w:val="center"/>
        <w:rPr>
          <w:rFonts w:ascii="Quattrocento Sans" w:eastAsia="Quattrocento Sans" w:hAnsi="Quattrocento Sans" w:cs="Quattrocento Sans"/>
        </w:rPr>
      </w:pPr>
    </w:p>
    <w:p w14:paraId="0417A504" w14:textId="77777777" w:rsidR="009074AA" w:rsidRDefault="009074AA">
      <w:pPr>
        <w:jc w:val="center"/>
        <w:rPr>
          <w:rFonts w:ascii="Quattrocento Sans" w:eastAsia="Quattrocento Sans" w:hAnsi="Quattrocento Sans" w:cs="Quattrocento Sans"/>
        </w:rPr>
      </w:pPr>
    </w:p>
    <w:p w14:paraId="1A223DEE" w14:textId="77777777" w:rsidR="009074AA" w:rsidRDefault="00FB1CDF">
      <w:pPr>
        <w:spacing w:after="0" w:line="240" w:lineRule="auto"/>
        <w:jc w:val="center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WALTER ALESSANDRO SILVA RODRIGUES</w:t>
      </w:r>
    </w:p>
    <w:p w14:paraId="2EAEA522" w14:textId="77777777" w:rsidR="009074AA" w:rsidRDefault="009074AA">
      <w:pPr>
        <w:spacing w:after="0" w:line="240" w:lineRule="auto"/>
        <w:jc w:val="center"/>
        <w:rPr>
          <w:rFonts w:ascii="Quattrocento Sans" w:eastAsia="Quattrocento Sans" w:hAnsi="Quattrocento Sans" w:cs="Quattrocento Sans"/>
        </w:rPr>
      </w:pPr>
    </w:p>
    <w:p w14:paraId="7D01E2BD" w14:textId="77777777" w:rsidR="009074AA" w:rsidRDefault="009074AA">
      <w:pPr>
        <w:spacing w:after="0" w:line="240" w:lineRule="auto"/>
        <w:jc w:val="center"/>
        <w:rPr>
          <w:rFonts w:ascii="Quattrocento Sans" w:eastAsia="Quattrocento Sans" w:hAnsi="Quattrocento Sans" w:cs="Quattrocento Sans"/>
        </w:rPr>
      </w:pPr>
    </w:p>
    <w:p w14:paraId="4C646140" w14:textId="77777777" w:rsidR="009074AA" w:rsidRDefault="009074AA">
      <w:pPr>
        <w:spacing w:after="0" w:line="240" w:lineRule="auto"/>
        <w:jc w:val="center"/>
        <w:rPr>
          <w:rFonts w:ascii="Quattrocento Sans" w:eastAsia="Quattrocento Sans" w:hAnsi="Quattrocento Sans" w:cs="Quattrocento Sans"/>
        </w:rPr>
      </w:pPr>
    </w:p>
    <w:p w14:paraId="41F3A001" w14:textId="77777777" w:rsidR="009074AA" w:rsidRDefault="009074AA">
      <w:pPr>
        <w:spacing w:after="0" w:line="240" w:lineRule="auto"/>
        <w:jc w:val="center"/>
        <w:rPr>
          <w:rFonts w:ascii="Quattrocento Sans" w:eastAsia="Quattrocento Sans" w:hAnsi="Quattrocento Sans" w:cs="Quattrocento Sans"/>
        </w:rPr>
      </w:pPr>
    </w:p>
    <w:p w14:paraId="3A4E1257" w14:textId="77777777" w:rsidR="009074AA" w:rsidRDefault="00FB1CDF">
      <w:pPr>
        <w:spacing w:after="0" w:line="240" w:lineRule="auto"/>
        <w:jc w:val="center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RICARDO SANCHES LIMA</w:t>
      </w:r>
    </w:p>
    <w:p w14:paraId="6022747C" w14:textId="77777777" w:rsidR="009074AA" w:rsidRDefault="009074AA">
      <w:pPr>
        <w:spacing w:after="0" w:line="240" w:lineRule="auto"/>
        <w:jc w:val="center"/>
        <w:rPr>
          <w:rFonts w:ascii="Quattrocento Sans" w:eastAsia="Quattrocento Sans" w:hAnsi="Quattrocento Sans" w:cs="Quattrocento Sans"/>
        </w:rPr>
      </w:pPr>
    </w:p>
    <w:p w14:paraId="24DBB3EE" w14:textId="77777777" w:rsidR="009074AA" w:rsidRDefault="009074AA">
      <w:pPr>
        <w:spacing w:after="0" w:line="240" w:lineRule="auto"/>
        <w:jc w:val="center"/>
        <w:rPr>
          <w:rFonts w:ascii="Quattrocento Sans" w:eastAsia="Quattrocento Sans" w:hAnsi="Quattrocento Sans" w:cs="Quattrocento Sans"/>
        </w:rPr>
      </w:pPr>
    </w:p>
    <w:p w14:paraId="1B92871B" w14:textId="77777777" w:rsidR="009074AA" w:rsidRDefault="009074AA">
      <w:pPr>
        <w:spacing w:after="0" w:line="240" w:lineRule="auto"/>
        <w:jc w:val="center"/>
        <w:rPr>
          <w:rFonts w:ascii="Quattrocento Sans" w:eastAsia="Quattrocento Sans" w:hAnsi="Quattrocento Sans" w:cs="Quattrocento Sans"/>
        </w:rPr>
      </w:pPr>
    </w:p>
    <w:p w14:paraId="5F55E1E3" w14:textId="77777777" w:rsidR="009074AA" w:rsidRDefault="00FB1CDF">
      <w:pPr>
        <w:spacing w:after="0" w:line="240" w:lineRule="auto"/>
        <w:jc w:val="center"/>
        <w:rPr>
          <w:rFonts w:ascii="Quattrocento Sans" w:eastAsia="Quattrocento Sans" w:hAnsi="Quattrocento Sans" w:cs="Quattrocento Sans"/>
        </w:rPr>
      </w:pPr>
      <w:r>
        <w:rPr>
          <w:rFonts w:ascii="Quattrocento Sans" w:eastAsia="Quattrocento Sans" w:hAnsi="Quattrocento Sans" w:cs="Quattrocento Sans"/>
        </w:rPr>
        <w:t>MARDQUEU SILVIO FRANÇA FILHO</w:t>
      </w:r>
    </w:p>
    <w:p w14:paraId="7CC79B73" w14:textId="77777777" w:rsidR="009074AA" w:rsidRDefault="00FB1CDF">
      <w:pPr>
        <w:spacing w:after="0" w:line="240" w:lineRule="auto"/>
        <w:jc w:val="center"/>
        <w:rPr>
          <w:rFonts w:ascii="Garamond" w:eastAsia="Garamond" w:hAnsi="Garamond" w:cs="Garamond"/>
          <w:sz w:val="24"/>
          <w:szCs w:val="24"/>
        </w:rPr>
      </w:pPr>
      <w:r>
        <w:rPr>
          <w:rFonts w:ascii="Quattrocento Sans" w:eastAsia="Quattrocento Sans" w:hAnsi="Quattrocento Sans" w:cs="Quattrocento Sans"/>
        </w:rPr>
        <w:t>vereadores</w:t>
      </w:r>
    </w:p>
    <w:sectPr w:rsidR="009074AA">
      <w:headerReference w:type="default" r:id="rId6"/>
      <w:pgSz w:w="11906" w:h="16838"/>
      <w:pgMar w:top="851" w:right="1134" w:bottom="56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BE3D1" w14:textId="77777777" w:rsidR="0099463F" w:rsidRDefault="0099463F">
      <w:pPr>
        <w:spacing w:after="0" w:line="240" w:lineRule="auto"/>
      </w:pPr>
      <w:r>
        <w:separator/>
      </w:r>
    </w:p>
  </w:endnote>
  <w:endnote w:type="continuationSeparator" w:id="0">
    <w:p w14:paraId="08F11A74" w14:textId="77777777" w:rsidR="0099463F" w:rsidRDefault="00994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Quattrocento Sans"/>
    <w:charset w:val="00"/>
    <w:family w:val="swiss"/>
    <w:pitch w:val="variable"/>
    <w:sig w:usb0="800000BF" w:usb1="4000005B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inyon Script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A0E38" w14:textId="77777777" w:rsidR="0099463F" w:rsidRDefault="0099463F">
      <w:pPr>
        <w:spacing w:after="0" w:line="240" w:lineRule="auto"/>
      </w:pPr>
      <w:r>
        <w:separator/>
      </w:r>
    </w:p>
  </w:footnote>
  <w:footnote w:type="continuationSeparator" w:id="0">
    <w:p w14:paraId="33721828" w14:textId="77777777" w:rsidR="0099463F" w:rsidRDefault="00994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9899" w14:textId="77777777" w:rsidR="009074AA" w:rsidRDefault="00FB1CDF" w:rsidP="00980B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Quattrocento Sans" w:eastAsia="Quattrocento Sans" w:hAnsi="Quattrocento Sans" w:cs="Quattrocento Sans"/>
        <w:color w:val="000000"/>
        <w:sz w:val="32"/>
        <w:szCs w:val="32"/>
      </w:rPr>
    </w:pPr>
    <w:r>
      <w:rPr>
        <w:rFonts w:ascii="Quattrocento Sans" w:eastAsia="Quattrocento Sans" w:hAnsi="Quattrocento Sans" w:cs="Quattrocento Sans"/>
        <w:color w:val="000000"/>
        <w:sz w:val="32"/>
        <w:szCs w:val="32"/>
      </w:rPr>
      <w:t>CÂMARA MUNICIPAL DE MONTE AZUL PAULISTA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5117037" wp14:editId="690AD8C0">
          <wp:simplePos x="0" y="0"/>
          <wp:positionH relativeFrom="column">
            <wp:posOffset>-3808</wp:posOffset>
          </wp:positionH>
          <wp:positionV relativeFrom="paragraph">
            <wp:posOffset>0</wp:posOffset>
          </wp:positionV>
          <wp:extent cx="1028700" cy="1038225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10382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FD01A06" w14:textId="77777777" w:rsidR="009074AA" w:rsidRDefault="00FB1CDF" w:rsidP="00980B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1870"/>
      <w:rPr>
        <w:rFonts w:ascii="Pinyon Script" w:eastAsia="Pinyon Script" w:hAnsi="Pinyon Script" w:cs="Pinyon Script"/>
        <w:color w:val="000000"/>
        <w:sz w:val="32"/>
        <w:szCs w:val="32"/>
      </w:rPr>
    </w:pPr>
    <w:r>
      <w:rPr>
        <w:rFonts w:ascii="Pinyon Script" w:eastAsia="Pinyon Script" w:hAnsi="Pinyon Script" w:cs="Pinyon Script"/>
        <w:color w:val="000000"/>
        <w:sz w:val="32"/>
        <w:szCs w:val="32"/>
      </w:rPr>
      <w:t>“Palácio 8 de Março”</w:t>
    </w:r>
  </w:p>
  <w:p w14:paraId="2D832189" w14:textId="77777777" w:rsidR="009074AA" w:rsidRDefault="00FB1CDF" w:rsidP="00980B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Quattrocento Sans" w:eastAsia="Quattrocento Sans" w:hAnsi="Quattrocento Sans" w:cs="Quattrocento Sans"/>
        <w:color w:val="000000"/>
        <w:sz w:val="24"/>
        <w:szCs w:val="24"/>
      </w:rPr>
    </w:pPr>
    <w:r>
      <w:rPr>
        <w:rFonts w:ascii="Quattrocento Sans" w:eastAsia="Quattrocento Sans" w:hAnsi="Quattrocento Sans" w:cs="Quattrocento Sans"/>
        <w:color w:val="000000"/>
        <w:sz w:val="24"/>
        <w:szCs w:val="24"/>
      </w:rPr>
      <w:t>Rua Cel João Manoel, 90 – 14730-000 – Fone: 17 3361.1254</w:t>
    </w:r>
  </w:p>
  <w:p w14:paraId="1AAA57F1" w14:textId="77777777" w:rsidR="009074AA" w:rsidRDefault="00FB1CDF" w:rsidP="00980B0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Quattrocento Sans" w:eastAsia="Quattrocento Sans" w:hAnsi="Quattrocento Sans" w:cs="Quattrocento Sans"/>
        <w:color w:val="000000"/>
        <w:sz w:val="24"/>
        <w:szCs w:val="24"/>
      </w:rPr>
    </w:pPr>
    <w:r>
      <w:rPr>
        <w:rFonts w:ascii="Quattrocento Sans" w:eastAsia="Quattrocento Sans" w:hAnsi="Quattrocento Sans" w:cs="Quattrocento Sans"/>
        <w:color w:val="000000"/>
        <w:sz w:val="24"/>
        <w:szCs w:val="24"/>
      </w:rPr>
      <w:t>CNPJ: 54.163.167/0001-00 acesse www.camaramonteazul.sp.gov.br</w:t>
    </w:r>
  </w:p>
  <w:p w14:paraId="13FC83DB" w14:textId="77777777" w:rsidR="009074AA" w:rsidRDefault="009074A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4AA"/>
    <w:rsid w:val="009074AA"/>
    <w:rsid w:val="00980B0A"/>
    <w:rsid w:val="0099463F"/>
    <w:rsid w:val="00C61ADB"/>
    <w:rsid w:val="00FB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8F60C"/>
  <w15:docId w15:val="{ABAAFBF2-9134-4745-BD12-8B80F6DD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980B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0B0A"/>
  </w:style>
  <w:style w:type="paragraph" w:styleId="Rodap">
    <w:name w:val="footer"/>
    <w:basedOn w:val="Normal"/>
    <w:link w:val="RodapChar"/>
    <w:uiPriority w:val="99"/>
    <w:unhideWhenUsed/>
    <w:rsid w:val="00980B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0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1151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2022-06-13T18:49:00Z</dcterms:created>
  <dcterms:modified xsi:type="dcterms:W3CDTF">2022-06-14T19:42:00Z</dcterms:modified>
</cp:coreProperties>
</file>