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3510" w14:textId="77777777" w:rsidR="00DA1170" w:rsidRPr="005A30F9" w:rsidRDefault="00B971A9">
      <w:pPr>
        <w:rPr>
          <w:rFonts w:ascii="Segoe UI" w:eastAsia="Quattrocento Sans" w:hAnsi="Segoe UI" w:cs="Segoe UI"/>
          <w:sz w:val="24"/>
          <w:szCs w:val="24"/>
        </w:rPr>
      </w:pPr>
      <w:r w:rsidRPr="005A30F9">
        <w:rPr>
          <w:rFonts w:ascii="Segoe UI" w:eastAsia="Quattrocento Sans" w:hAnsi="Segoe UI" w:cs="Segoe UI"/>
          <w:sz w:val="24"/>
          <w:szCs w:val="24"/>
        </w:rPr>
        <w:t>Ao Exmo. Sr. Presidente da Câmara Municipal de Monte Azul Paulista</w:t>
      </w:r>
    </w:p>
    <w:p w14:paraId="3F5F6C6C" w14:textId="5C9658EC" w:rsidR="00DA1170" w:rsidRPr="00E34DA7" w:rsidRDefault="00D54373">
      <w:pPr>
        <w:jc w:val="center"/>
        <w:rPr>
          <w:rFonts w:ascii="Segoe UI" w:eastAsia="Quattrocento Sans" w:hAnsi="Segoe UI" w:cs="Segoe UI"/>
          <w:sz w:val="32"/>
          <w:szCs w:val="32"/>
        </w:rPr>
      </w:pPr>
      <w:r>
        <w:rPr>
          <w:rFonts w:ascii="Segoe UI" w:eastAsia="Quattrocento Sans" w:hAnsi="Segoe UI" w:cs="Segoe UI"/>
          <w:b/>
          <w:sz w:val="32"/>
          <w:szCs w:val="32"/>
        </w:rPr>
        <w:t>REQUERIMENTO N°</w:t>
      </w:r>
      <w:r w:rsidR="00BC37B6">
        <w:rPr>
          <w:rFonts w:ascii="Segoe UI" w:eastAsia="Quattrocento Sans" w:hAnsi="Segoe UI" w:cs="Segoe UI"/>
          <w:b/>
          <w:sz w:val="32"/>
          <w:szCs w:val="32"/>
        </w:rPr>
        <w:t xml:space="preserve"> 057</w:t>
      </w:r>
      <w:r w:rsidR="00B971A9" w:rsidRPr="00E34DA7">
        <w:rPr>
          <w:rFonts w:ascii="Segoe UI" w:eastAsia="Quattrocento Sans" w:hAnsi="Segoe UI" w:cs="Segoe UI"/>
          <w:b/>
          <w:sz w:val="32"/>
          <w:szCs w:val="32"/>
        </w:rPr>
        <w:t>/2022</w:t>
      </w:r>
    </w:p>
    <w:p w14:paraId="4ACF3B42" w14:textId="77777777" w:rsidR="00DA1170" w:rsidRPr="00E34DA7" w:rsidRDefault="00B971A9">
      <w:pPr>
        <w:spacing w:after="0" w:line="240" w:lineRule="auto"/>
        <w:jc w:val="both"/>
        <w:rPr>
          <w:rFonts w:ascii="Segoe UI" w:eastAsia="Quattrocento Sans" w:hAnsi="Segoe UI" w:cs="Segoe UI"/>
          <w:sz w:val="24"/>
          <w:szCs w:val="24"/>
        </w:rPr>
      </w:pPr>
      <w:r w:rsidRPr="00E34DA7">
        <w:rPr>
          <w:rFonts w:ascii="Segoe UI" w:eastAsia="Quattrocento Sans" w:hAnsi="Segoe UI" w:cs="Segoe UI"/>
        </w:rPr>
        <w:tab/>
      </w:r>
      <w:r w:rsidRPr="00E34DA7">
        <w:rPr>
          <w:rFonts w:ascii="Segoe UI" w:eastAsia="Quattrocento Sans" w:hAnsi="Segoe UI" w:cs="Segoe UI"/>
        </w:rPr>
        <w:tab/>
      </w:r>
      <w:r w:rsidRPr="00E34DA7">
        <w:rPr>
          <w:rFonts w:ascii="Segoe UI" w:eastAsia="Quattrocento Sans" w:hAnsi="Segoe UI" w:cs="Segoe UI"/>
          <w:sz w:val="24"/>
          <w:szCs w:val="24"/>
        </w:rPr>
        <w:t xml:space="preserve"> </w:t>
      </w:r>
    </w:p>
    <w:p w14:paraId="0B212C85" w14:textId="529B6E9F" w:rsidR="00DA1170" w:rsidRPr="00E34DA7" w:rsidRDefault="00B971A9">
      <w:pPr>
        <w:jc w:val="both"/>
        <w:rPr>
          <w:rFonts w:ascii="Segoe UI" w:eastAsia="Quattrocento Sans" w:hAnsi="Segoe UI" w:cs="Segoe UI"/>
          <w:sz w:val="24"/>
          <w:szCs w:val="24"/>
        </w:rPr>
      </w:pPr>
      <w:r w:rsidRPr="00E34DA7">
        <w:rPr>
          <w:rFonts w:ascii="Segoe UI" w:eastAsia="Quattrocento Sans" w:hAnsi="Segoe UI" w:cs="Segoe UI"/>
          <w:sz w:val="24"/>
          <w:szCs w:val="24"/>
        </w:rPr>
        <w:tab/>
      </w:r>
      <w:r w:rsidRPr="00E34DA7">
        <w:rPr>
          <w:rFonts w:ascii="Segoe UI" w:eastAsia="Quattrocento Sans" w:hAnsi="Segoe UI" w:cs="Segoe UI"/>
          <w:sz w:val="24"/>
          <w:szCs w:val="24"/>
        </w:rPr>
        <w:tab/>
      </w:r>
      <w:r w:rsidRPr="00E34DA7">
        <w:rPr>
          <w:rFonts w:ascii="Segoe UI" w:eastAsia="Quattrocento Sans" w:hAnsi="Segoe UI" w:cs="Segoe UI"/>
          <w:b/>
          <w:sz w:val="24"/>
          <w:szCs w:val="24"/>
        </w:rPr>
        <w:t>CONSIDERANDO</w:t>
      </w:r>
      <w:r w:rsidR="00D54373">
        <w:rPr>
          <w:rFonts w:ascii="Segoe UI" w:eastAsia="Quattrocento Sans" w:hAnsi="Segoe UI" w:cs="Segoe UI"/>
          <w:sz w:val="24"/>
          <w:szCs w:val="24"/>
        </w:rPr>
        <w:t xml:space="preserve"> </w:t>
      </w:r>
      <w:r w:rsidR="00FB17D0">
        <w:rPr>
          <w:rFonts w:ascii="Segoe UI" w:eastAsia="Quattrocento Sans" w:hAnsi="Segoe UI" w:cs="Segoe UI"/>
          <w:sz w:val="24"/>
          <w:szCs w:val="24"/>
        </w:rPr>
        <w:t>a área verde localizada na rua Paulo Humberto Bim e a existência de mesas e bancos;</w:t>
      </w:r>
    </w:p>
    <w:p w14:paraId="12B5A01E" w14:textId="76EADE62" w:rsidR="00DA1170" w:rsidRPr="00E34DA7" w:rsidRDefault="00B971A9">
      <w:pPr>
        <w:jc w:val="both"/>
        <w:rPr>
          <w:rFonts w:ascii="Segoe UI" w:eastAsia="Quattrocento Sans" w:hAnsi="Segoe UI" w:cs="Segoe UI"/>
          <w:sz w:val="24"/>
          <w:szCs w:val="24"/>
        </w:rPr>
      </w:pPr>
      <w:r w:rsidRPr="00E34DA7">
        <w:rPr>
          <w:rFonts w:ascii="Segoe UI" w:eastAsia="Quattrocento Sans" w:hAnsi="Segoe UI" w:cs="Segoe UI"/>
          <w:sz w:val="24"/>
          <w:szCs w:val="24"/>
        </w:rPr>
        <w:t xml:space="preserve">                      </w:t>
      </w:r>
      <w:r w:rsidRPr="00E34DA7">
        <w:rPr>
          <w:rFonts w:ascii="Segoe UI" w:eastAsia="Quattrocento Sans" w:hAnsi="Segoe UI" w:cs="Segoe UI"/>
          <w:b/>
          <w:sz w:val="24"/>
          <w:szCs w:val="24"/>
        </w:rPr>
        <w:t>CONSIDERANDO</w:t>
      </w:r>
      <w:r w:rsidRPr="00E34DA7">
        <w:rPr>
          <w:rFonts w:ascii="Segoe UI" w:eastAsia="Quattrocento Sans" w:hAnsi="Segoe UI" w:cs="Segoe UI"/>
          <w:sz w:val="24"/>
          <w:szCs w:val="24"/>
        </w:rPr>
        <w:t xml:space="preserve"> </w:t>
      </w:r>
      <w:r w:rsidR="00FB17D0">
        <w:rPr>
          <w:rFonts w:ascii="Segoe UI" w:eastAsia="Quattrocento Sans" w:hAnsi="Segoe UI" w:cs="Segoe UI"/>
          <w:sz w:val="24"/>
          <w:szCs w:val="24"/>
        </w:rPr>
        <w:t>que esse espaço está muito sujo, precisando de um serviço bem desempenhado, haja vista que as lixeiras estão cheias, as arvores necessitando de um melhor tratamento pois estão todas machucadas devido as máquinas de recolhimento de entulhos, também carecendo de poda</w:t>
      </w:r>
      <w:r w:rsidR="00907A1F">
        <w:rPr>
          <w:rFonts w:ascii="Segoe UI" w:eastAsia="Quattrocento Sans" w:hAnsi="Segoe UI" w:cs="Segoe UI"/>
          <w:sz w:val="24"/>
          <w:szCs w:val="24"/>
        </w:rPr>
        <w:t>s</w:t>
      </w:r>
      <w:r w:rsidR="00FB17D0">
        <w:rPr>
          <w:rFonts w:ascii="Segoe UI" w:eastAsia="Quattrocento Sans" w:hAnsi="Segoe UI" w:cs="Segoe UI"/>
          <w:sz w:val="24"/>
          <w:szCs w:val="24"/>
        </w:rPr>
        <w:t xml:space="preserve"> e coroas; </w:t>
      </w:r>
    </w:p>
    <w:p w14:paraId="27E822DF" w14:textId="77777777" w:rsidR="00DA1170" w:rsidRPr="00E34DA7" w:rsidRDefault="00B971A9">
      <w:pPr>
        <w:spacing w:after="0" w:line="240" w:lineRule="auto"/>
        <w:jc w:val="both"/>
        <w:rPr>
          <w:rFonts w:ascii="Segoe UI" w:eastAsia="Quattrocento Sans" w:hAnsi="Segoe UI" w:cs="Segoe UI"/>
          <w:sz w:val="24"/>
          <w:szCs w:val="24"/>
        </w:rPr>
      </w:pPr>
      <w:r w:rsidRPr="00E34DA7">
        <w:rPr>
          <w:rFonts w:ascii="Segoe UI" w:eastAsia="Quattrocento Sans" w:hAnsi="Segoe UI" w:cs="Segoe UI"/>
          <w:sz w:val="24"/>
          <w:szCs w:val="24"/>
        </w:rPr>
        <w:tab/>
      </w:r>
    </w:p>
    <w:p w14:paraId="58C08D79" w14:textId="3C480080" w:rsidR="00FB17D0" w:rsidRPr="00FB17D0" w:rsidRDefault="00B971A9" w:rsidP="00FB17D0">
      <w:pPr>
        <w:jc w:val="both"/>
        <w:rPr>
          <w:rFonts w:ascii="Segoe UI" w:eastAsia="Quattrocento Sans" w:hAnsi="Segoe UI" w:cs="Segoe UI"/>
          <w:sz w:val="24"/>
          <w:szCs w:val="24"/>
        </w:rPr>
      </w:pPr>
      <w:r w:rsidRPr="00E34DA7">
        <w:rPr>
          <w:rFonts w:ascii="Segoe UI" w:eastAsia="Quattrocento Sans" w:hAnsi="Segoe UI" w:cs="Segoe UI"/>
          <w:sz w:val="24"/>
          <w:szCs w:val="24"/>
        </w:rPr>
        <w:tab/>
      </w:r>
      <w:r w:rsidRPr="00E34DA7">
        <w:rPr>
          <w:rFonts w:ascii="Segoe UI" w:eastAsia="Quattrocento Sans" w:hAnsi="Segoe UI" w:cs="Segoe UI"/>
          <w:sz w:val="24"/>
          <w:szCs w:val="24"/>
        </w:rPr>
        <w:tab/>
      </w:r>
      <w:r w:rsidRPr="00E34DA7">
        <w:rPr>
          <w:rFonts w:ascii="Segoe UI" w:eastAsia="Quattrocento Sans" w:hAnsi="Segoe UI" w:cs="Segoe UI"/>
          <w:b/>
          <w:sz w:val="24"/>
          <w:szCs w:val="24"/>
          <w:u w:val="single"/>
        </w:rPr>
        <w:t>REQUER-SE</w:t>
      </w:r>
      <w:r w:rsidRPr="00E34DA7">
        <w:rPr>
          <w:rFonts w:ascii="Segoe UI" w:eastAsia="Quattrocento Sans" w:hAnsi="Segoe UI" w:cs="Segoe UI"/>
          <w:sz w:val="24"/>
          <w:szCs w:val="24"/>
        </w:rPr>
        <w:t xml:space="preserve"> à Vossa Excelência, ouvido o douto Plenário e observadas as formalidades legais, que seja oficiado ao Exmo. Sr. Prefeito Municipal, para que este nos encaminhe </w:t>
      </w:r>
      <w:r w:rsidR="00FB17D0">
        <w:rPr>
          <w:rFonts w:ascii="Segoe UI" w:eastAsia="Quattrocento Sans" w:hAnsi="Segoe UI" w:cs="Segoe UI"/>
          <w:sz w:val="24"/>
          <w:szCs w:val="24"/>
        </w:rPr>
        <w:t>informações sobre a</w:t>
      </w:r>
      <w:r w:rsidR="00FB17D0" w:rsidRPr="00FB17D0">
        <w:rPr>
          <w:rFonts w:ascii="Segoe UI" w:eastAsia="Quattrocento Sans" w:hAnsi="Segoe UI" w:cs="Segoe UI"/>
          <w:sz w:val="24"/>
          <w:szCs w:val="24"/>
        </w:rPr>
        <w:t xml:space="preserve"> periodicidade que é efetuada a limpeza no local? Diariamente, semanalmente ou mensalmente?</w:t>
      </w:r>
      <w:r w:rsidR="00FB17D0">
        <w:rPr>
          <w:rFonts w:ascii="Segoe UI" w:eastAsia="Quattrocento Sans" w:hAnsi="Segoe UI" w:cs="Segoe UI"/>
          <w:sz w:val="24"/>
          <w:szCs w:val="24"/>
        </w:rPr>
        <w:t xml:space="preserve"> Haja </w:t>
      </w:r>
      <w:r w:rsidR="007D427D">
        <w:rPr>
          <w:rFonts w:ascii="Segoe UI" w:eastAsia="Quattrocento Sans" w:hAnsi="Segoe UI" w:cs="Segoe UI"/>
          <w:sz w:val="24"/>
          <w:szCs w:val="24"/>
        </w:rPr>
        <w:t xml:space="preserve">vista a desordenação encontrada no local. </w:t>
      </w:r>
    </w:p>
    <w:p w14:paraId="60B84D02" w14:textId="77777777" w:rsidR="00FB17D0" w:rsidRPr="00FB17D0" w:rsidRDefault="00FB17D0" w:rsidP="00FB17D0">
      <w:pPr>
        <w:ind w:left="360"/>
        <w:jc w:val="both"/>
        <w:rPr>
          <w:rFonts w:ascii="Segoe UI" w:eastAsia="Quattrocento Sans" w:hAnsi="Segoe UI" w:cs="Segoe UI"/>
          <w:sz w:val="24"/>
          <w:szCs w:val="24"/>
        </w:rPr>
      </w:pPr>
    </w:p>
    <w:p w14:paraId="0F8E9EDB" w14:textId="02BA680A" w:rsidR="00DA1170" w:rsidRPr="00E34DA7" w:rsidRDefault="00A02B70">
      <w:pPr>
        <w:jc w:val="both"/>
        <w:rPr>
          <w:rFonts w:ascii="Segoe UI" w:eastAsia="Quattrocento Sans" w:hAnsi="Segoe UI" w:cs="Segoe UI"/>
        </w:rPr>
      </w:pPr>
      <w:r>
        <w:rPr>
          <w:rFonts w:ascii="Segoe UI" w:eastAsia="Quattrocento Sans" w:hAnsi="Segoe UI" w:cs="Segoe UI"/>
        </w:rPr>
        <w:t xml:space="preserve"> </w:t>
      </w:r>
    </w:p>
    <w:p w14:paraId="6D70E2DD" w14:textId="00072738" w:rsidR="00DA1170" w:rsidRPr="00E34DA7" w:rsidRDefault="00D54373">
      <w:pPr>
        <w:jc w:val="center"/>
        <w:rPr>
          <w:rFonts w:ascii="Segoe UI" w:eastAsia="Quattrocento Sans" w:hAnsi="Segoe UI" w:cs="Segoe UI"/>
        </w:rPr>
      </w:pPr>
      <w:r>
        <w:rPr>
          <w:rFonts w:ascii="Segoe UI" w:eastAsia="Quattrocento Sans" w:hAnsi="Segoe UI" w:cs="Segoe UI"/>
        </w:rPr>
        <w:t>Monte Azul Paulista, 2</w:t>
      </w:r>
      <w:r w:rsidR="00BC37B6">
        <w:rPr>
          <w:rFonts w:ascii="Segoe UI" w:eastAsia="Quattrocento Sans" w:hAnsi="Segoe UI" w:cs="Segoe UI"/>
        </w:rPr>
        <w:t>8</w:t>
      </w:r>
      <w:r w:rsidR="00B971A9" w:rsidRPr="00E34DA7">
        <w:rPr>
          <w:rFonts w:ascii="Segoe UI" w:eastAsia="Quattrocento Sans" w:hAnsi="Segoe UI" w:cs="Segoe UI"/>
        </w:rPr>
        <w:t xml:space="preserve"> de junho de 2022.</w:t>
      </w:r>
    </w:p>
    <w:p w14:paraId="6A8DB9B1" w14:textId="77777777" w:rsidR="00D54373" w:rsidRDefault="00D54373" w:rsidP="00A02B70">
      <w:pPr>
        <w:rPr>
          <w:rFonts w:ascii="Segoe UI" w:eastAsia="Quattrocento Sans" w:hAnsi="Segoe UI" w:cs="Segoe UI"/>
        </w:rPr>
      </w:pPr>
    </w:p>
    <w:p w14:paraId="5A19A420" w14:textId="77777777" w:rsidR="00D54373" w:rsidRPr="00E34DA7" w:rsidRDefault="00D54373">
      <w:pPr>
        <w:jc w:val="center"/>
        <w:rPr>
          <w:rFonts w:ascii="Segoe UI" w:eastAsia="Quattrocento Sans" w:hAnsi="Segoe UI" w:cs="Segoe UI"/>
        </w:rPr>
      </w:pPr>
    </w:p>
    <w:p w14:paraId="6DF0948B" w14:textId="77777777" w:rsidR="00DA1170" w:rsidRPr="00E34DA7" w:rsidRDefault="00B971A9">
      <w:pPr>
        <w:spacing w:after="0" w:line="240" w:lineRule="auto"/>
        <w:jc w:val="center"/>
        <w:rPr>
          <w:rFonts w:ascii="Segoe UI" w:eastAsia="Quattrocento Sans" w:hAnsi="Segoe UI" w:cs="Segoe UI"/>
        </w:rPr>
      </w:pPr>
      <w:r w:rsidRPr="00E34DA7">
        <w:rPr>
          <w:rFonts w:ascii="Segoe UI" w:eastAsia="Quattrocento Sans" w:hAnsi="Segoe UI" w:cs="Segoe UI"/>
        </w:rPr>
        <w:t>WALTER ALESSANDRO SILVA RODRIGUES</w:t>
      </w:r>
    </w:p>
    <w:p w14:paraId="417F86B7" w14:textId="77777777" w:rsidR="00DA1170" w:rsidRPr="00E34DA7" w:rsidRDefault="00DA1170">
      <w:pPr>
        <w:spacing w:after="0" w:line="240" w:lineRule="auto"/>
        <w:jc w:val="center"/>
        <w:rPr>
          <w:rFonts w:ascii="Segoe UI" w:eastAsia="Quattrocento Sans" w:hAnsi="Segoe UI" w:cs="Segoe UI"/>
        </w:rPr>
      </w:pPr>
    </w:p>
    <w:p w14:paraId="545FFBD0" w14:textId="77777777" w:rsidR="00DA1170" w:rsidRPr="00E34DA7" w:rsidRDefault="00DA1170">
      <w:pPr>
        <w:spacing w:after="0" w:line="240" w:lineRule="auto"/>
        <w:jc w:val="center"/>
        <w:rPr>
          <w:rFonts w:ascii="Segoe UI" w:eastAsia="Quattrocento Sans" w:hAnsi="Segoe UI" w:cs="Segoe UI"/>
        </w:rPr>
      </w:pPr>
    </w:p>
    <w:p w14:paraId="014C3288" w14:textId="77777777" w:rsidR="00DA1170" w:rsidRPr="00E34DA7" w:rsidRDefault="00DA1170">
      <w:pPr>
        <w:spacing w:after="0" w:line="240" w:lineRule="auto"/>
        <w:jc w:val="center"/>
        <w:rPr>
          <w:rFonts w:ascii="Segoe UI" w:eastAsia="Quattrocento Sans" w:hAnsi="Segoe UI" w:cs="Segoe UI"/>
        </w:rPr>
      </w:pPr>
    </w:p>
    <w:p w14:paraId="633B4852" w14:textId="77777777" w:rsidR="00DA1170" w:rsidRPr="00E34DA7" w:rsidRDefault="00DA1170">
      <w:pPr>
        <w:spacing w:after="0" w:line="240" w:lineRule="auto"/>
        <w:jc w:val="center"/>
        <w:rPr>
          <w:rFonts w:ascii="Segoe UI" w:eastAsia="Quattrocento Sans" w:hAnsi="Segoe UI" w:cs="Segoe UI"/>
        </w:rPr>
      </w:pPr>
    </w:p>
    <w:p w14:paraId="7452657A" w14:textId="77777777" w:rsidR="00DA1170" w:rsidRPr="00E34DA7" w:rsidRDefault="00B971A9">
      <w:pPr>
        <w:spacing w:after="0" w:line="240" w:lineRule="auto"/>
        <w:jc w:val="center"/>
        <w:rPr>
          <w:rFonts w:ascii="Segoe UI" w:eastAsia="Quattrocento Sans" w:hAnsi="Segoe UI" w:cs="Segoe UI"/>
        </w:rPr>
      </w:pPr>
      <w:r w:rsidRPr="00E34DA7">
        <w:rPr>
          <w:rFonts w:ascii="Segoe UI" w:eastAsia="Quattrocento Sans" w:hAnsi="Segoe UI" w:cs="Segoe UI"/>
        </w:rPr>
        <w:t>RICARDO SANCHES LIMA</w:t>
      </w:r>
    </w:p>
    <w:p w14:paraId="180BF002" w14:textId="77777777" w:rsidR="00DA1170" w:rsidRPr="00E34DA7" w:rsidRDefault="00DA1170">
      <w:pPr>
        <w:spacing w:after="0" w:line="240" w:lineRule="auto"/>
        <w:jc w:val="center"/>
        <w:rPr>
          <w:rFonts w:ascii="Segoe UI" w:eastAsia="Quattrocento Sans" w:hAnsi="Segoe UI" w:cs="Segoe UI"/>
        </w:rPr>
      </w:pPr>
    </w:p>
    <w:p w14:paraId="1D034BC7" w14:textId="77777777" w:rsidR="00DA1170" w:rsidRPr="00E34DA7" w:rsidRDefault="00DA1170">
      <w:pPr>
        <w:spacing w:after="0" w:line="240" w:lineRule="auto"/>
        <w:jc w:val="center"/>
        <w:rPr>
          <w:rFonts w:ascii="Segoe UI" w:eastAsia="Quattrocento Sans" w:hAnsi="Segoe UI" w:cs="Segoe UI"/>
        </w:rPr>
      </w:pPr>
    </w:p>
    <w:p w14:paraId="227EDCF9" w14:textId="77777777" w:rsidR="00DA1170" w:rsidRPr="00E34DA7" w:rsidRDefault="00DA1170">
      <w:pPr>
        <w:spacing w:after="0" w:line="240" w:lineRule="auto"/>
        <w:jc w:val="center"/>
        <w:rPr>
          <w:rFonts w:ascii="Segoe UI" w:eastAsia="Quattrocento Sans" w:hAnsi="Segoe UI" w:cs="Segoe UI"/>
        </w:rPr>
      </w:pPr>
    </w:p>
    <w:p w14:paraId="77F00177" w14:textId="77777777" w:rsidR="00DA1170" w:rsidRPr="00E34DA7" w:rsidRDefault="00B971A9">
      <w:pPr>
        <w:spacing w:after="0" w:line="240" w:lineRule="auto"/>
        <w:jc w:val="center"/>
        <w:rPr>
          <w:rFonts w:ascii="Segoe UI" w:eastAsia="Quattrocento Sans" w:hAnsi="Segoe UI" w:cs="Segoe UI"/>
        </w:rPr>
      </w:pPr>
      <w:r w:rsidRPr="00E34DA7">
        <w:rPr>
          <w:rFonts w:ascii="Segoe UI" w:eastAsia="Quattrocento Sans" w:hAnsi="Segoe UI" w:cs="Segoe UI"/>
        </w:rPr>
        <w:t>MARDQUEU SILVIO FRANÇA FILHO</w:t>
      </w:r>
    </w:p>
    <w:p w14:paraId="4D75173C" w14:textId="77777777" w:rsidR="00DA1170" w:rsidRPr="00E34DA7" w:rsidRDefault="00B971A9">
      <w:pPr>
        <w:spacing w:after="0" w:line="240" w:lineRule="auto"/>
        <w:jc w:val="center"/>
        <w:rPr>
          <w:rFonts w:ascii="Segoe UI" w:eastAsia="Garamond" w:hAnsi="Segoe UI" w:cs="Segoe UI"/>
          <w:sz w:val="24"/>
          <w:szCs w:val="24"/>
        </w:rPr>
      </w:pPr>
      <w:r w:rsidRPr="00E34DA7">
        <w:rPr>
          <w:rFonts w:ascii="Segoe UI" w:eastAsia="Quattrocento Sans" w:hAnsi="Segoe UI" w:cs="Segoe UI"/>
        </w:rPr>
        <w:t>vereadores</w:t>
      </w:r>
    </w:p>
    <w:sectPr w:rsidR="00DA1170" w:rsidRPr="00E34DA7">
      <w:headerReference w:type="default" r:id="rId7"/>
      <w:pgSz w:w="11906" w:h="16838"/>
      <w:pgMar w:top="851" w:right="1134" w:bottom="56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5C47" w14:textId="77777777" w:rsidR="00E2619F" w:rsidRDefault="00E2619F">
      <w:pPr>
        <w:spacing w:after="0" w:line="240" w:lineRule="auto"/>
      </w:pPr>
      <w:r>
        <w:separator/>
      </w:r>
    </w:p>
  </w:endnote>
  <w:endnote w:type="continuationSeparator" w:id="0">
    <w:p w14:paraId="6C0F475A" w14:textId="77777777" w:rsidR="00E2619F" w:rsidRDefault="00E2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Garamond">
    <w:panose1 w:val="02020404030301010803"/>
    <w:charset w:val="00"/>
    <w:family w:val="roman"/>
    <w:pitch w:val="variable"/>
    <w:sig w:usb0="00000287" w:usb1="00000000" w:usb2="00000000" w:usb3="00000000" w:csb0="0000009F" w:csb1="00000000"/>
  </w:font>
  <w:font w:name="Pinyon Scrip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A21C" w14:textId="77777777" w:rsidR="00E2619F" w:rsidRDefault="00E2619F">
      <w:pPr>
        <w:spacing w:after="0" w:line="240" w:lineRule="auto"/>
      </w:pPr>
      <w:r>
        <w:separator/>
      </w:r>
    </w:p>
  </w:footnote>
  <w:footnote w:type="continuationSeparator" w:id="0">
    <w:p w14:paraId="3070A32C" w14:textId="77777777" w:rsidR="00E2619F" w:rsidRDefault="00E2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385E" w14:textId="77777777" w:rsidR="00DA1170" w:rsidRDefault="00B971A9" w:rsidP="00FF3C2C">
    <w:pPr>
      <w:pBdr>
        <w:top w:val="nil"/>
        <w:left w:val="nil"/>
        <w:bottom w:val="nil"/>
        <w:right w:val="nil"/>
        <w:between w:val="nil"/>
      </w:pBdr>
      <w:tabs>
        <w:tab w:val="center" w:pos="4252"/>
        <w:tab w:val="right" w:pos="8504"/>
      </w:tabs>
      <w:spacing w:after="0" w:line="240" w:lineRule="auto"/>
      <w:rPr>
        <w:rFonts w:ascii="Quattrocento Sans" w:eastAsia="Quattrocento Sans" w:hAnsi="Quattrocento Sans" w:cs="Quattrocento Sans"/>
        <w:color w:val="000000"/>
        <w:sz w:val="32"/>
        <w:szCs w:val="32"/>
      </w:rPr>
    </w:pPr>
    <w:r>
      <w:rPr>
        <w:rFonts w:ascii="Quattrocento Sans" w:eastAsia="Quattrocento Sans" w:hAnsi="Quattrocento Sans" w:cs="Quattrocento Sans"/>
        <w:color w:val="000000"/>
        <w:sz w:val="32"/>
        <w:szCs w:val="32"/>
      </w:rPr>
      <w:t>CÂMARA MUNICIPAL DE MONTE AZUL PAULISTA</w:t>
    </w:r>
    <w:r>
      <w:rPr>
        <w:noProof/>
      </w:rPr>
      <w:drawing>
        <wp:anchor distT="0" distB="0" distL="114300" distR="114300" simplePos="0" relativeHeight="251658240" behindDoc="0" locked="0" layoutInCell="1" hidden="0" allowOverlap="1" wp14:anchorId="755F2D06" wp14:editId="5F4F38C9">
          <wp:simplePos x="0" y="0"/>
          <wp:positionH relativeFrom="column">
            <wp:posOffset>-3808</wp:posOffset>
          </wp:positionH>
          <wp:positionV relativeFrom="paragraph">
            <wp:posOffset>0</wp:posOffset>
          </wp:positionV>
          <wp:extent cx="1028700" cy="10382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38225"/>
                  </a:xfrm>
                  <a:prstGeom prst="rect">
                    <a:avLst/>
                  </a:prstGeom>
                  <a:ln/>
                </pic:spPr>
              </pic:pic>
            </a:graphicData>
          </a:graphic>
        </wp:anchor>
      </w:drawing>
    </w:r>
  </w:p>
  <w:p w14:paraId="50C46D60" w14:textId="77777777" w:rsidR="00DA1170" w:rsidRDefault="00B971A9" w:rsidP="00FF3C2C">
    <w:pPr>
      <w:pBdr>
        <w:top w:val="nil"/>
        <w:left w:val="nil"/>
        <w:bottom w:val="nil"/>
        <w:right w:val="nil"/>
        <w:between w:val="nil"/>
      </w:pBdr>
      <w:tabs>
        <w:tab w:val="center" w:pos="4252"/>
        <w:tab w:val="right" w:pos="8504"/>
      </w:tabs>
      <w:spacing w:after="0" w:line="240" w:lineRule="auto"/>
      <w:ind w:firstLine="1870"/>
      <w:rPr>
        <w:rFonts w:ascii="Pinyon Script" w:eastAsia="Pinyon Script" w:hAnsi="Pinyon Script" w:cs="Pinyon Script"/>
        <w:color w:val="000000"/>
        <w:sz w:val="32"/>
        <w:szCs w:val="32"/>
      </w:rPr>
    </w:pPr>
    <w:r>
      <w:rPr>
        <w:rFonts w:ascii="Pinyon Script" w:eastAsia="Pinyon Script" w:hAnsi="Pinyon Script" w:cs="Pinyon Script"/>
        <w:color w:val="000000"/>
        <w:sz w:val="32"/>
        <w:szCs w:val="32"/>
      </w:rPr>
      <w:t>“Palácio 8 de Março”</w:t>
    </w:r>
  </w:p>
  <w:p w14:paraId="1AA4E60D" w14:textId="77777777" w:rsidR="00DA1170" w:rsidRDefault="00B971A9" w:rsidP="00FF3C2C">
    <w:pPr>
      <w:pBdr>
        <w:top w:val="nil"/>
        <w:left w:val="nil"/>
        <w:bottom w:val="nil"/>
        <w:right w:val="nil"/>
        <w:between w:val="nil"/>
      </w:pBdr>
      <w:tabs>
        <w:tab w:val="center" w:pos="4252"/>
        <w:tab w:val="right" w:pos="8504"/>
      </w:tabs>
      <w:spacing w:after="0" w:line="240" w:lineRule="auto"/>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Rua Cel João Manoel, 90 – 14730-000 – Fone: 17 3361.1254</w:t>
    </w:r>
  </w:p>
  <w:p w14:paraId="431A42F6" w14:textId="77777777" w:rsidR="00DA1170" w:rsidRDefault="00B971A9" w:rsidP="00FF3C2C">
    <w:pPr>
      <w:pBdr>
        <w:top w:val="nil"/>
        <w:left w:val="nil"/>
        <w:bottom w:val="nil"/>
        <w:right w:val="nil"/>
        <w:between w:val="nil"/>
      </w:pBdr>
      <w:tabs>
        <w:tab w:val="center" w:pos="4252"/>
        <w:tab w:val="right" w:pos="8504"/>
      </w:tabs>
      <w:spacing w:after="0" w:line="240" w:lineRule="auto"/>
      <w:rPr>
        <w:rFonts w:ascii="Quattrocento Sans" w:eastAsia="Quattrocento Sans" w:hAnsi="Quattrocento Sans" w:cs="Quattrocento Sans"/>
        <w:color w:val="000000"/>
        <w:sz w:val="24"/>
        <w:szCs w:val="24"/>
      </w:rPr>
    </w:pPr>
    <w:r>
      <w:rPr>
        <w:rFonts w:ascii="Quattrocento Sans" w:eastAsia="Quattrocento Sans" w:hAnsi="Quattrocento Sans" w:cs="Quattrocento Sans"/>
        <w:color w:val="000000"/>
        <w:sz w:val="24"/>
        <w:szCs w:val="24"/>
      </w:rPr>
      <w:t>CNPJ: 54.163.167/0001-00 acesse www.camaramonteazul.sp.gov.br</w:t>
    </w:r>
  </w:p>
  <w:p w14:paraId="6187A0B8" w14:textId="77777777" w:rsidR="00DA1170" w:rsidRDefault="00DA117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D6ED9"/>
    <w:multiLevelType w:val="hybridMultilevel"/>
    <w:tmpl w:val="D742BB00"/>
    <w:lvl w:ilvl="0" w:tplc="F50690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315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70"/>
    <w:rsid w:val="001E6A38"/>
    <w:rsid w:val="002E5D5B"/>
    <w:rsid w:val="005A30F9"/>
    <w:rsid w:val="005C3B3C"/>
    <w:rsid w:val="007D427D"/>
    <w:rsid w:val="00907A1F"/>
    <w:rsid w:val="00927A41"/>
    <w:rsid w:val="00A02B70"/>
    <w:rsid w:val="00AB309D"/>
    <w:rsid w:val="00B971A9"/>
    <w:rsid w:val="00BC37B6"/>
    <w:rsid w:val="00D54373"/>
    <w:rsid w:val="00D65921"/>
    <w:rsid w:val="00DA1170"/>
    <w:rsid w:val="00E2619F"/>
    <w:rsid w:val="00E34DA7"/>
    <w:rsid w:val="00FB17D0"/>
    <w:rsid w:val="00FB1BF9"/>
    <w:rsid w:val="00FB511B"/>
    <w:rsid w:val="00FF3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244F"/>
  <w15:docId w15:val="{90FA05CF-5C03-4D4A-99B0-63501D15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FF3C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3C2C"/>
  </w:style>
  <w:style w:type="paragraph" w:styleId="Rodap">
    <w:name w:val="footer"/>
    <w:basedOn w:val="Normal"/>
    <w:link w:val="RodapChar"/>
    <w:uiPriority w:val="99"/>
    <w:unhideWhenUsed/>
    <w:rsid w:val="00FF3C2C"/>
    <w:pPr>
      <w:tabs>
        <w:tab w:val="center" w:pos="4252"/>
        <w:tab w:val="right" w:pos="8504"/>
      </w:tabs>
      <w:spacing w:after="0" w:line="240" w:lineRule="auto"/>
    </w:pPr>
  </w:style>
  <w:style w:type="character" w:customStyle="1" w:styleId="RodapChar">
    <w:name w:val="Rodapé Char"/>
    <w:basedOn w:val="Fontepargpadro"/>
    <w:link w:val="Rodap"/>
    <w:uiPriority w:val="99"/>
    <w:rsid w:val="00FF3C2C"/>
  </w:style>
  <w:style w:type="paragraph" w:styleId="PargrafodaLista">
    <w:name w:val="List Paragraph"/>
    <w:basedOn w:val="Normal"/>
    <w:uiPriority w:val="34"/>
    <w:qFormat/>
    <w:rsid w:val="00FB1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2022-06-28T14:15:00Z</dcterms:created>
  <dcterms:modified xsi:type="dcterms:W3CDTF">2022-07-01T17:03:00Z</dcterms:modified>
</cp:coreProperties>
</file>