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RDefault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E68D6" w:rsidRDefault="00EC2E2A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D5712E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D5712E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D5712E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5712E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6867C6" w:rsidRDefault="00EC2E2A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ASSISTÊNCIA SOCIAL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>; E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E68D6" w:rsidRPr="00D5712E" w:rsidRDefault="00EC2E2A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01F8D" w:rsidRPr="00E01F8D" w:rsidRDefault="00E01F8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E01F8D" w:rsidRDefault="00EC2E2A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1F8D">
        <w:rPr>
          <w:rFonts w:ascii="Arial" w:hAnsi="Arial" w:cs="Arial"/>
          <w:b/>
          <w:sz w:val="24"/>
          <w:szCs w:val="24"/>
          <w:u w:val="single"/>
        </w:rPr>
        <w:t>REFERENTE:</w:t>
      </w:r>
      <w:r w:rsidRPr="00E01F8D">
        <w:rPr>
          <w:rFonts w:ascii="Arial" w:hAnsi="Arial" w:cs="Arial"/>
          <w:b/>
          <w:sz w:val="24"/>
          <w:szCs w:val="24"/>
        </w:rPr>
        <w:t xml:space="preserve"> Projeto de </w:t>
      </w:r>
      <w:r w:rsidR="00006E2F" w:rsidRPr="00E01F8D">
        <w:rPr>
          <w:rFonts w:ascii="Arial" w:hAnsi="Arial" w:cs="Arial"/>
          <w:b/>
          <w:sz w:val="24"/>
          <w:szCs w:val="24"/>
        </w:rPr>
        <w:t xml:space="preserve">Lei n° </w:t>
      </w:r>
      <w:r w:rsidR="002C587C" w:rsidRPr="00E01F8D">
        <w:rPr>
          <w:rFonts w:ascii="Arial" w:hAnsi="Arial" w:cs="Arial"/>
          <w:b/>
          <w:sz w:val="24"/>
          <w:szCs w:val="24"/>
        </w:rPr>
        <w:t>1.23</w:t>
      </w:r>
      <w:r w:rsidR="00E01F8D" w:rsidRPr="00E01F8D">
        <w:rPr>
          <w:rFonts w:ascii="Arial" w:hAnsi="Arial" w:cs="Arial"/>
          <w:b/>
          <w:sz w:val="24"/>
          <w:szCs w:val="24"/>
        </w:rPr>
        <w:t>0</w:t>
      </w:r>
      <w:r w:rsidRPr="00E01F8D">
        <w:rPr>
          <w:rFonts w:ascii="Arial" w:hAnsi="Arial" w:cs="Arial"/>
          <w:b/>
          <w:sz w:val="24"/>
          <w:szCs w:val="24"/>
        </w:rPr>
        <w:t xml:space="preserve">, de </w:t>
      </w:r>
      <w:r w:rsidR="00E01F8D" w:rsidRPr="00E01F8D">
        <w:rPr>
          <w:rFonts w:ascii="Arial" w:hAnsi="Arial" w:cs="Arial"/>
          <w:b/>
          <w:sz w:val="24"/>
          <w:szCs w:val="24"/>
        </w:rPr>
        <w:t>25</w:t>
      </w:r>
      <w:r w:rsidR="00BF7D04" w:rsidRPr="00E01F8D">
        <w:rPr>
          <w:rFonts w:ascii="Arial" w:hAnsi="Arial" w:cs="Arial"/>
          <w:b/>
          <w:sz w:val="24"/>
          <w:szCs w:val="24"/>
        </w:rPr>
        <w:t xml:space="preserve"> de </w:t>
      </w:r>
      <w:r w:rsidR="0066006C" w:rsidRPr="00E01F8D">
        <w:rPr>
          <w:rFonts w:ascii="Arial" w:hAnsi="Arial" w:cs="Arial"/>
          <w:b/>
          <w:sz w:val="24"/>
          <w:szCs w:val="24"/>
        </w:rPr>
        <w:t>outu</w:t>
      </w:r>
      <w:r w:rsidR="00884781" w:rsidRPr="00E01F8D">
        <w:rPr>
          <w:rFonts w:ascii="Arial" w:hAnsi="Arial" w:cs="Arial"/>
          <w:b/>
          <w:sz w:val="24"/>
          <w:szCs w:val="24"/>
        </w:rPr>
        <w:t>br</w:t>
      </w:r>
      <w:r w:rsidR="00262AF3" w:rsidRPr="00E01F8D">
        <w:rPr>
          <w:rFonts w:ascii="Arial" w:hAnsi="Arial" w:cs="Arial"/>
          <w:b/>
          <w:sz w:val="24"/>
          <w:szCs w:val="24"/>
        </w:rPr>
        <w:t>o</w:t>
      </w:r>
      <w:r w:rsidRPr="00E01F8D">
        <w:rPr>
          <w:rFonts w:ascii="Arial" w:hAnsi="Arial" w:cs="Arial"/>
          <w:b/>
          <w:sz w:val="24"/>
          <w:szCs w:val="24"/>
        </w:rPr>
        <w:t xml:space="preserve"> de 202</w:t>
      </w:r>
      <w:r w:rsidR="00FC1DC6" w:rsidRPr="00E01F8D">
        <w:rPr>
          <w:rFonts w:ascii="Arial" w:hAnsi="Arial" w:cs="Arial"/>
          <w:b/>
          <w:sz w:val="24"/>
          <w:szCs w:val="24"/>
        </w:rPr>
        <w:t>2</w:t>
      </w:r>
      <w:r w:rsidRPr="00E01F8D">
        <w:rPr>
          <w:rFonts w:ascii="Arial" w:hAnsi="Arial" w:cs="Arial"/>
          <w:b/>
          <w:sz w:val="24"/>
          <w:szCs w:val="24"/>
        </w:rPr>
        <w:t>.</w:t>
      </w:r>
    </w:p>
    <w:p w:rsidR="003556EF" w:rsidRPr="00E01F8D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5114" w:rsidRPr="00E01F8D" w:rsidRDefault="00E01F8D" w:rsidP="0066006C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E01F8D">
        <w:rPr>
          <w:rFonts w:ascii="Arial" w:hAnsi="Arial" w:cs="Arial"/>
          <w:b/>
          <w:bCs/>
          <w:sz w:val="24"/>
          <w:szCs w:val="24"/>
        </w:rPr>
        <w:t>Denomina Estrada Municipal que especifica e dá outras providências</w:t>
      </w:r>
      <w:r w:rsidR="007C741A" w:rsidRPr="00E01F8D">
        <w:rPr>
          <w:rFonts w:ascii="Arial" w:hAnsi="Arial" w:cs="Arial"/>
          <w:b/>
          <w:bCs/>
          <w:sz w:val="24"/>
          <w:szCs w:val="24"/>
        </w:rPr>
        <w:t>.</w:t>
      </w:r>
    </w:p>
    <w:p w:rsidR="00AC2D22" w:rsidRPr="00E01F8D" w:rsidRDefault="00AC2D2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E01F8D" w:rsidRDefault="00EC2E2A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E01F8D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E01F8D">
        <w:rPr>
          <w:rFonts w:ascii="Arial" w:hAnsi="Arial" w:cs="Arial"/>
          <w:b/>
          <w:sz w:val="24"/>
          <w:szCs w:val="24"/>
          <w:u w:val="single"/>
        </w:rPr>
        <w:t>S</w:t>
      </w:r>
      <w:r w:rsidRPr="00E01F8D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E01F8D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E01F8D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6E1D1A" w:rsidRPr="00E01F8D" w:rsidRDefault="00EC2E2A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>Esta</w:t>
      </w:r>
      <w:r w:rsidR="003E68D6" w:rsidRPr="00E01F8D">
        <w:rPr>
          <w:rFonts w:ascii="Arial" w:hAnsi="Arial" w:cs="Arial"/>
          <w:sz w:val="24"/>
          <w:szCs w:val="24"/>
        </w:rPr>
        <w:t>s</w:t>
      </w:r>
      <w:r w:rsidR="00B17B00" w:rsidRPr="00E01F8D">
        <w:rPr>
          <w:rFonts w:ascii="Arial" w:hAnsi="Arial" w:cs="Arial"/>
          <w:sz w:val="24"/>
          <w:szCs w:val="24"/>
        </w:rPr>
        <w:t xml:space="preserve"> Comiss</w:t>
      </w:r>
      <w:r w:rsidR="003E68D6" w:rsidRPr="00E01F8D">
        <w:rPr>
          <w:rFonts w:ascii="Arial" w:hAnsi="Arial" w:cs="Arial"/>
          <w:sz w:val="24"/>
          <w:szCs w:val="24"/>
        </w:rPr>
        <w:t>ões</w:t>
      </w:r>
      <w:r w:rsidRPr="00E01F8D">
        <w:rPr>
          <w:rFonts w:ascii="Arial" w:hAnsi="Arial" w:cs="Arial"/>
          <w:sz w:val="24"/>
          <w:szCs w:val="24"/>
        </w:rPr>
        <w:t xml:space="preserve"> de </w:t>
      </w:r>
      <w:r w:rsidR="00A543B5" w:rsidRPr="00E01F8D">
        <w:rPr>
          <w:rFonts w:ascii="Arial" w:hAnsi="Arial" w:cs="Arial"/>
          <w:sz w:val="24"/>
          <w:szCs w:val="24"/>
        </w:rPr>
        <w:t>C</w:t>
      </w:r>
      <w:r w:rsidR="00727CF2" w:rsidRPr="00E01F8D">
        <w:rPr>
          <w:rFonts w:ascii="Arial" w:hAnsi="Arial" w:cs="Arial"/>
          <w:sz w:val="24"/>
          <w:szCs w:val="24"/>
        </w:rPr>
        <w:t>o</w:t>
      </w:r>
      <w:r w:rsidR="00A543B5" w:rsidRPr="00E01F8D">
        <w:rPr>
          <w:rFonts w:ascii="Arial" w:hAnsi="Arial" w:cs="Arial"/>
          <w:sz w:val="24"/>
          <w:szCs w:val="24"/>
        </w:rPr>
        <w:t>nstituição, Justiça e Redação</w:t>
      </w:r>
      <w:r w:rsidR="003E68D6" w:rsidRPr="00E01F8D">
        <w:rPr>
          <w:rFonts w:ascii="Arial" w:hAnsi="Arial" w:cs="Arial"/>
          <w:sz w:val="24"/>
          <w:szCs w:val="24"/>
        </w:rPr>
        <w:t>;</w:t>
      </w:r>
      <w:r w:rsidR="003E68D6" w:rsidRPr="00E01F8D">
        <w:rPr>
          <w:sz w:val="24"/>
          <w:szCs w:val="24"/>
        </w:rPr>
        <w:t xml:space="preserve"> </w:t>
      </w:r>
      <w:r w:rsidR="00B73AE1" w:rsidRPr="00E01F8D">
        <w:rPr>
          <w:rFonts w:ascii="Arial" w:hAnsi="Arial" w:cs="Arial"/>
          <w:sz w:val="24"/>
          <w:szCs w:val="24"/>
        </w:rPr>
        <w:t>Educação, Saúde e Assistência Social</w:t>
      </w:r>
      <w:r w:rsidR="003E68D6" w:rsidRPr="00E01F8D">
        <w:rPr>
          <w:rFonts w:ascii="Arial" w:hAnsi="Arial" w:cs="Arial"/>
          <w:sz w:val="24"/>
          <w:szCs w:val="24"/>
        </w:rPr>
        <w:t xml:space="preserve">; e Finanças e Orçamento </w:t>
      </w:r>
      <w:r w:rsidRPr="00E01F8D">
        <w:rPr>
          <w:rFonts w:ascii="Arial" w:hAnsi="Arial" w:cs="Arial"/>
          <w:sz w:val="24"/>
          <w:szCs w:val="24"/>
        </w:rPr>
        <w:t xml:space="preserve">após proceder ao cuidadoso exame no </w:t>
      </w:r>
      <w:r w:rsidRPr="00E01F8D">
        <w:rPr>
          <w:rFonts w:ascii="Arial" w:hAnsi="Arial" w:cs="Arial"/>
          <w:b/>
          <w:sz w:val="24"/>
          <w:szCs w:val="24"/>
        </w:rPr>
        <w:t>Projeto de Le</w:t>
      </w:r>
      <w:r w:rsidR="00006E2F" w:rsidRPr="00E01F8D">
        <w:rPr>
          <w:rFonts w:ascii="Arial" w:hAnsi="Arial" w:cs="Arial"/>
          <w:b/>
          <w:sz w:val="24"/>
          <w:szCs w:val="24"/>
        </w:rPr>
        <w:t xml:space="preserve">i n° </w:t>
      </w:r>
      <w:r w:rsidR="0066006C" w:rsidRPr="00E01F8D">
        <w:rPr>
          <w:rFonts w:ascii="Arial" w:hAnsi="Arial" w:cs="Arial"/>
          <w:b/>
          <w:sz w:val="24"/>
          <w:szCs w:val="24"/>
        </w:rPr>
        <w:t>1.2</w:t>
      </w:r>
      <w:r w:rsidR="00C952D8" w:rsidRPr="00E01F8D">
        <w:rPr>
          <w:rFonts w:ascii="Arial" w:hAnsi="Arial" w:cs="Arial"/>
          <w:b/>
          <w:sz w:val="24"/>
          <w:szCs w:val="24"/>
        </w:rPr>
        <w:t>3</w:t>
      </w:r>
      <w:r w:rsidR="00E01F8D" w:rsidRPr="00E01F8D">
        <w:rPr>
          <w:rFonts w:ascii="Arial" w:hAnsi="Arial" w:cs="Arial"/>
          <w:b/>
          <w:sz w:val="24"/>
          <w:szCs w:val="24"/>
        </w:rPr>
        <w:t>0</w:t>
      </w:r>
      <w:r w:rsidRPr="00E01F8D">
        <w:rPr>
          <w:rFonts w:ascii="Arial" w:hAnsi="Arial" w:cs="Arial"/>
          <w:b/>
          <w:sz w:val="24"/>
          <w:szCs w:val="24"/>
        </w:rPr>
        <w:t xml:space="preserve">, de </w:t>
      </w:r>
      <w:r w:rsidR="00C952D8" w:rsidRPr="00E01F8D">
        <w:rPr>
          <w:rFonts w:ascii="Arial" w:hAnsi="Arial" w:cs="Arial"/>
          <w:b/>
          <w:sz w:val="24"/>
          <w:szCs w:val="24"/>
        </w:rPr>
        <w:t>2</w:t>
      </w:r>
      <w:r w:rsidR="00E01F8D" w:rsidRPr="00E01F8D">
        <w:rPr>
          <w:rFonts w:ascii="Arial" w:hAnsi="Arial" w:cs="Arial"/>
          <w:b/>
          <w:sz w:val="24"/>
          <w:szCs w:val="24"/>
        </w:rPr>
        <w:t>5</w:t>
      </w:r>
      <w:r w:rsidR="00451A16" w:rsidRPr="00E01F8D">
        <w:rPr>
          <w:rFonts w:ascii="Arial" w:hAnsi="Arial" w:cs="Arial"/>
          <w:b/>
          <w:sz w:val="24"/>
          <w:szCs w:val="24"/>
        </w:rPr>
        <w:t xml:space="preserve"> </w:t>
      </w:r>
      <w:r w:rsidR="00BF7D04" w:rsidRPr="00E01F8D">
        <w:rPr>
          <w:rFonts w:ascii="Arial" w:hAnsi="Arial" w:cs="Arial"/>
          <w:b/>
          <w:sz w:val="24"/>
          <w:szCs w:val="24"/>
        </w:rPr>
        <w:t xml:space="preserve">de </w:t>
      </w:r>
      <w:r w:rsidR="0066006C" w:rsidRPr="00E01F8D">
        <w:rPr>
          <w:rFonts w:ascii="Arial" w:hAnsi="Arial" w:cs="Arial"/>
          <w:b/>
          <w:sz w:val="24"/>
          <w:szCs w:val="24"/>
        </w:rPr>
        <w:t>outu</w:t>
      </w:r>
      <w:r w:rsidR="00B6169A" w:rsidRPr="00E01F8D">
        <w:rPr>
          <w:rFonts w:ascii="Arial" w:hAnsi="Arial" w:cs="Arial"/>
          <w:b/>
          <w:sz w:val="24"/>
          <w:szCs w:val="24"/>
        </w:rPr>
        <w:t>br</w:t>
      </w:r>
      <w:r w:rsidR="00262AF3" w:rsidRPr="00E01F8D">
        <w:rPr>
          <w:rFonts w:ascii="Arial" w:hAnsi="Arial" w:cs="Arial"/>
          <w:b/>
          <w:sz w:val="24"/>
          <w:szCs w:val="24"/>
        </w:rPr>
        <w:t>o</w:t>
      </w:r>
      <w:r w:rsidR="006C1608" w:rsidRPr="00E01F8D">
        <w:rPr>
          <w:rFonts w:ascii="Arial" w:hAnsi="Arial" w:cs="Arial"/>
          <w:b/>
          <w:sz w:val="24"/>
          <w:szCs w:val="24"/>
        </w:rPr>
        <w:t xml:space="preserve"> </w:t>
      </w:r>
      <w:r w:rsidRPr="00E01F8D">
        <w:rPr>
          <w:rFonts w:ascii="Arial" w:hAnsi="Arial" w:cs="Arial"/>
          <w:b/>
          <w:sz w:val="24"/>
          <w:szCs w:val="24"/>
        </w:rPr>
        <w:t>de 202</w:t>
      </w:r>
      <w:r w:rsidR="00FC1DC6" w:rsidRPr="00E01F8D">
        <w:rPr>
          <w:rFonts w:ascii="Arial" w:hAnsi="Arial" w:cs="Arial"/>
          <w:b/>
          <w:sz w:val="24"/>
          <w:szCs w:val="24"/>
        </w:rPr>
        <w:t>2</w:t>
      </w:r>
      <w:r w:rsidRPr="00E01F8D">
        <w:rPr>
          <w:rFonts w:ascii="Arial" w:hAnsi="Arial" w:cs="Arial"/>
          <w:b/>
          <w:sz w:val="24"/>
          <w:szCs w:val="24"/>
        </w:rPr>
        <w:t xml:space="preserve">, </w:t>
      </w:r>
      <w:r w:rsidR="00EF0E78" w:rsidRPr="00E01F8D">
        <w:rPr>
          <w:rFonts w:ascii="Arial" w:hAnsi="Arial" w:cs="Arial"/>
          <w:b/>
          <w:sz w:val="24"/>
          <w:szCs w:val="24"/>
        </w:rPr>
        <w:t xml:space="preserve">que </w:t>
      </w:r>
      <w:r w:rsidR="00727CF2" w:rsidRPr="00E01F8D">
        <w:rPr>
          <w:rFonts w:ascii="Arial" w:hAnsi="Arial" w:cs="Arial"/>
          <w:b/>
          <w:sz w:val="24"/>
          <w:szCs w:val="24"/>
        </w:rPr>
        <w:t>“</w:t>
      </w:r>
      <w:r w:rsidR="00E01F8D" w:rsidRPr="00E01F8D">
        <w:rPr>
          <w:rFonts w:ascii="Arial" w:hAnsi="Arial" w:cs="Arial"/>
          <w:b/>
          <w:bCs/>
          <w:sz w:val="24"/>
          <w:szCs w:val="24"/>
        </w:rPr>
        <w:t>Denomina Estrada Municipal que especifica e dá outras providências</w:t>
      </w:r>
      <w:r w:rsidR="006867C6" w:rsidRPr="00E01F8D">
        <w:rPr>
          <w:rFonts w:ascii="Arial" w:hAnsi="Arial" w:cs="Arial"/>
          <w:b/>
          <w:bCs/>
          <w:sz w:val="24"/>
          <w:szCs w:val="24"/>
        </w:rPr>
        <w:t xml:space="preserve">” </w:t>
      </w:r>
      <w:r w:rsidR="0066006C" w:rsidRPr="00E01F8D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="0066006C" w:rsidRPr="00E01F8D">
        <w:rPr>
          <w:rFonts w:ascii="Arial" w:hAnsi="Arial" w:cs="Arial"/>
          <w:b/>
          <w:sz w:val="24"/>
          <w:szCs w:val="24"/>
        </w:rPr>
        <w:t>PARECER FAVORÁVEL</w:t>
      </w:r>
      <w:r w:rsidR="0066006C" w:rsidRPr="00E01F8D">
        <w:rPr>
          <w:rFonts w:ascii="Arial" w:hAnsi="Arial" w:cs="Arial"/>
          <w:sz w:val="24"/>
          <w:szCs w:val="24"/>
        </w:rPr>
        <w:t>, pois o referido Projeto está revestido das formalidades legais, acompanhando Parecer emitido pelo Procurador Jurídico, esperando merecer o apoio dos demais pares desta Casa de Leis</w:t>
      </w:r>
      <w:r w:rsidRPr="00E01F8D">
        <w:rPr>
          <w:rFonts w:ascii="Arial" w:hAnsi="Arial" w:cs="Arial"/>
          <w:sz w:val="24"/>
          <w:szCs w:val="24"/>
        </w:rPr>
        <w:t xml:space="preserve">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0631BB" w:rsidRPr="00E01F8D" w:rsidTr="003E6421">
        <w:trPr>
          <w:trHeight w:val="433"/>
        </w:trPr>
        <w:tc>
          <w:tcPr>
            <w:tcW w:w="1902" w:type="dxa"/>
          </w:tcPr>
          <w:p w:rsidR="003556EF" w:rsidRPr="00E01F8D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Pr="00E01F8D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6D86" w:rsidRPr="00E01F8D" w:rsidRDefault="00276D86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Pr="00E01F8D" w:rsidRDefault="00EC2E2A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>É o nosso Parecer.</w:t>
      </w:r>
    </w:p>
    <w:p w:rsidR="003E6421" w:rsidRPr="00E01F8D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169A" w:rsidRPr="00E01F8D" w:rsidRDefault="00EC2E2A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 xml:space="preserve">Monte Azul Paulista, </w:t>
      </w:r>
      <w:r w:rsidR="00C952D8" w:rsidRPr="00E01F8D">
        <w:rPr>
          <w:rFonts w:ascii="Arial" w:hAnsi="Arial" w:cs="Arial"/>
          <w:sz w:val="24"/>
          <w:szCs w:val="24"/>
        </w:rPr>
        <w:t>16</w:t>
      </w:r>
      <w:r w:rsidR="00EF4B73" w:rsidRPr="00E01F8D">
        <w:rPr>
          <w:rFonts w:ascii="Arial" w:hAnsi="Arial" w:cs="Arial"/>
          <w:sz w:val="24"/>
          <w:szCs w:val="24"/>
        </w:rPr>
        <w:t xml:space="preserve"> de </w:t>
      </w:r>
      <w:r w:rsidR="006A4526" w:rsidRPr="00E01F8D">
        <w:rPr>
          <w:rFonts w:ascii="Arial" w:hAnsi="Arial" w:cs="Arial"/>
          <w:sz w:val="24"/>
          <w:szCs w:val="24"/>
        </w:rPr>
        <w:t>novem</w:t>
      </w:r>
      <w:r w:rsidR="00E5338B" w:rsidRPr="00E01F8D">
        <w:rPr>
          <w:rFonts w:ascii="Arial" w:hAnsi="Arial" w:cs="Arial"/>
          <w:sz w:val="24"/>
          <w:szCs w:val="24"/>
        </w:rPr>
        <w:t>br</w:t>
      </w:r>
      <w:r w:rsidR="00EF4B73" w:rsidRPr="00E01F8D">
        <w:rPr>
          <w:rFonts w:ascii="Arial" w:hAnsi="Arial" w:cs="Arial"/>
          <w:sz w:val="24"/>
          <w:szCs w:val="24"/>
        </w:rPr>
        <w:t>o de 202</w:t>
      </w:r>
      <w:r w:rsidRPr="00E01F8D">
        <w:rPr>
          <w:rFonts w:ascii="Arial" w:hAnsi="Arial" w:cs="Arial"/>
          <w:sz w:val="24"/>
          <w:szCs w:val="24"/>
        </w:rPr>
        <w:t>2</w:t>
      </w:r>
      <w:r w:rsidR="00EF4B73" w:rsidRPr="00E01F8D">
        <w:rPr>
          <w:rFonts w:ascii="Arial" w:hAnsi="Arial" w:cs="Arial"/>
          <w:sz w:val="24"/>
          <w:szCs w:val="24"/>
        </w:rPr>
        <w:t>.</w:t>
      </w:r>
    </w:p>
    <w:p w:rsidR="0066006C" w:rsidRPr="00E01F8D" w:rsidRDefault="0066006C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197"/>
        <w:tblW w:w="11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7"/>
        <w:gridCol w:w="3787"/>
        <w:gridCol w:w="3548"/>
      </w:tblGrid>
      <w:tr w:rsidR="000631BB" w:rsidTr="006867C6">
        <w:trPr>
          <w:trHeight w:val="617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EC2E2A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CONSTITUIÇÃO, JUSTIÇA E </w:t>
            </w:r>
            <w:proofErr w:type="gramStart"/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REDAÇÃO</w:t>
            </w:r>
            <w:proofErr w:type="gramEnd"/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EC2E2A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FINANÇAS E </w:t>
            </w: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ORÇAMENTO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EC2E2A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EDUCAÇÃO, SAÚDE E ASSISTÊNCIA </w:t>
            </w:r>
            <w:proofErr w:type="gramStart"/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SOCIAL</w:t>
            </w:r>
            <w:proofErr w:type="gramEnd"/>
          </w:p>
        </w:tc>
      </w:tr>
      <w:tr w:rsidR="000631BB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0631BB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631BB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631BB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EC2E2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J. MARQUES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EC2E2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EC2E2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</w:tr>
      <w:tr w:rsidR="000631BB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EC2E2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EC2E2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EC2E2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</w:tr>
      <w:tr w:rsidR="000631BB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0631BB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01F8D" w:rsidRPr="00E01F8D" w:rsidRDefault="00E01F8D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0631BB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0631BB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EC2E2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EC2E2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EC2E2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0631BB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EC2E2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EC2E2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EC2E2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</w:tr>
      <w:tr w:rsidR="000631BB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0631BB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0631BB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01F8D" w:rsidRPr="00E01F8D" w:rsidRDefault="00E01F8D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0631BB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EC2E2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JOSÉ ALFREDO P. </w:t>
            </w:r>
            <w:proofErr w:type="gramStart"/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CANTORI</w:t>
            </w:r>
            <w:proofErr w:type="gramEnd"/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EC2E2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EC2E2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0631BB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EC2E2A" w:rsidP="00C9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EC2E2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EC2E2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B17B00" w:rsidRPr="003556EF" w:rsidRDefault="00B17B00" w:rsidP="003E68D6"/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2A" w:rsidRDefault="00EC2E2A">
      <w:pPr>
        <w:spacing w:after="0" w:line="240" w:lineRule="auto"/>
      </w:pPr>
      <w:r>
        <w:separator/>
      </w:r>
    </w:p>
  </w:endnote>
  <w:endnote w:type="continuationSeparator" w:id="0">
    <w:p w:rsidR="00EC2E2A" w:rsidRDefault="00EC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2A" w:rsidRDefault="00EC2E2A">
      <w:pPr>
        <w:spacing w:after="0" w:line="240" w:lineRule="auto"/>
      </w:pPr>
      <w:r>
        <w:separator/>
      </w:r>
    </w:p>
  </w:footnote>
  <w:footnote w:type="continuationSeparator" w:id="0">
    <w:p w:rsidR="00EC2E2A" w:rsidRDefault="00EC2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EC2E2A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EC2E2A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EC2E2A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 xml:space="preserve">Rua Cel João </w:t>
    </w:r>
    <w:r w:rsidRPr="001B63AF">
      <w:rPr>
        <w:rFonts w:ascii="Segoe UI" w:hAnsi="Segoe UI"/>
        <w:sz w:val="24"/>
        <w:szCs w:val="24"/>
      </w:rPr>
      <w:t>Manoel, 90– 14730-000 – Fone: 17 3361.1254</w:t>
    </w:r>
  </w:p>
  <w:p w:rsidR="001B63AF" w:rsidRPr="006B2EB7" w:rsidRDefault="00EC2E2A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12EC657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4C26C44E" w:tentative="1">
      <w:start w:val="1"/>
      <w:numFmt w:val="lowerLetter"/>
      <w:lvlText w:val="%2."/>
      <w:lvlJc w:val="left"/>
      <w:pPr>
        <w:ind w:left="1800" w:hanging="360"/>
      </w:pPr>
    </w:lvl>
    <w:lvl w:ilvl="2" w:tplc="91AC2096" w:tentative="1">
      <w:start w:val="1"/>
      <w:numFmt w:val="lowerRoman"/>
      <w:lvlText w:val="%3."/>
      <w:lvlJc w:val="right"/>
      <w:pPr>
        <w:ind w:left="2520" w:hanging="180"/>
      </w:pPr>
    </w:lvl>
    <w:lvl w:ilvl="3" w:tplc="70D659CC" w:tentative="1">
      <w:start w:val="1"/>
      <w:numFmt w:val="decimal"/>
      <w:lvlText w:val="%4."/>
      <w:lvlJc w:val="left"/>
      <w:pPr>
        <w:ind w:left="3240" w:hanging="360"/>
      </w:pPr>
    </w:lvl>
    <w:lvl w:ilvl="4" w:tplc="4B5EB512" w:tentative="1">
      <w:start w:val="1"/>
      <w:numFmt w:val="lowerLetter"/>
      <w:lvlText w:val="%5."/>
      <w:lvlJc w:val="left"/>
      <w:pPr>
        <w:ind w:left="3960" w:hanging="360"/>
      </w:pPr>
    </w:lvl>
    <w:lvl w:ilvl="5" w:tplc="25AA5FC2" w:tentative="1">
      <w:start w:val="1"/>
      <w:numFmt w:val="lowerRoman"/>
      <w:lvlText w:val="%6."/>
      <w:lvlJc w:val="right"/>
      <w:pPr>
        <w:ind w:left="4680" w:hanging="180"/>
      </w:pPr>
    </w:lvl>
    <w:lvl w:ilvl="6" w:tplc="106AEE70" w:tentative="1">
      <w:start w:val="1"/>
      <w:numFmt w:val="decimal"/>
      <w:lvlText w:val="%7."/>
      <w:lvlJc w:val="left"/>
      <w:pPr>
        <w:ind w:left="5400" w:hanging="360"/>
      </w:pPr>
    </w:lvl>
    <w:lvl w:ilvl="7" w:tplc="DD441CBE" w:tentative="1">
      <w:start w:val="1"/>
      <w:numFmt w:val="lowerLetter"/>
      <w:lvlText w:val="%8."/>
      <w:lvlJc w:val="left"/>
      <w:pPr>
        <w:ind w:left="6120" w:hanging="360"/>
      </w:pPr>
    </w:lvl>
    <w:lvl w:ilvl="8" w:tplc="18A4A43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61DF0"/>
    <w:rsid w:val="000631BB"/>
    <w:rsid w:val="00064192"/>
    <w:rsid w:val="000671DA"/>
    <w:rsid w:val="00072CDA"/>
    <w:rsid w:val="00082AF5"/>
    <w:rsid w:val="00085A13"/>
    <w:rsid w:val="000865DC"/>
    <w:rsid w:val="00092E1B"/>
    <w:rsid w:val="00095830"/>
    <w:rsid w:val="000A6439"/>
    <w:rsid w:val="000B3DE1"/>
    <w:rsid w:val="000B506F"/>
    <w:rsid w:val="000C7689"/>
    <w:rsid w:val="00104FF7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62AF3"/>
    <w:rsid w:val="00265C87"/>
    <w:rsid w:val="002739A0"/>
    <w:rsid w:val="00276D86"/>
    <w:rsid w:val="00277B37"/>
    <w:rsid w:val="002A48B9"/>
    <w:rsid w:val="002A54A6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30F4"/>
    <w:rsid w:val="00420060"/>
    <w:rsid w:val="00451A16"/>
    <w:rsid w:val="00453F29"/>
    <w:rsid w:val="00461BF1"/>
    <w:rsid w:val="0047523F"/>
    <w:rsid w:val="0048067E"/>
    <w:rsid w:val="0048071F"/>
    <w:rsid w:val="004808E3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D7066"/>
    <w:rsid w:val="004E33FD"/>
    <w:rsid w:val="004E53DE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700CA"/>
    <w:rsid w:val="005710F3"/>
    <w:rsid w:val="00580175"/>
    <w:rsid w:val="00591742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435B"/>
    <w:rsid w:val="005F1246"/>
    <w:rsid w:val="00621016"/>
    <w:rsid w:val="0063663E"/>
    <w:rsid w:val="00647DB2"/>
    <w:rsid w:val="006530A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21AF"/>
    <w:rsid w:val="006A4526"/>
    <w:rsid w:val="006A5F2B"/>
    <w:rsid w:val="006B2EB7"/>
    <w:rsid w:val="006B7D73"/>
    <w:rsid w:val="006C1608"/>
    <w:rsid w:val="006C2949"/>
    <w:rsid w:val="006C4D64"/>
    <w:rsid w:val="006E1D1A"/>
    <w:rsid w:val="006F1E5E"/>
    <w:rsid w:val="006F3960"/>
    <w:rsid w:val="006F5122"/>
    <w:rsid w:val="007075C3"/>
    <w:rsid w:val="007079E7"/>
    <w:rsid w:val="007128D4"/>
    <w:rsid w:val="0072194A"/>
    <w:rsid w:val="00727CF2"/>
    <w:rsid w:val="00754D1C"/>
    <w:rsid w:val="007565B2"/>
    <w:rsid w:val="0075684B"/>
    <w:rsid w:val="00783A38"/>
    <w:rsid w:val="0079359A"/>
    <w:rsid w:val="007A4A3C"/>
    <w:rsid w:val="007A613A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478C"/>
    <w:rsid w:val="008122B4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972CD"/>
    <w:rsid w:val="008A4222"/>
    <w:rsid w:val="008B2BC6"/>
    <w:rsid w:val="008C40F8"/>
    <w:rsid w:val="008D63BA"/>
    <w:rsid w:val="008E0309"/>
    <w:rsid w:val="008F53A5"/>
    <w:rsid w:val="008F74A9"/>
    <w:rsid w:val="00900105"/>
    <w:rsid w:val="00905F70"/>
    <w:rsid w:val="00906E09"/>
    <w:rsid w:val="00957108"/>
    <w:rsid w:val="009603C5"/>
    <w:rsid w:val="00960A5E"/>
    <w:rsid w:val="00962FED"/>
    <w:rsid w:val="009642A7"/>
    <w:rsid w:val="00974A89"/>
    <w:rsid w:val="00996593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111D6"/>
    <w:rsid w:val="00A13DB7"/>
    <w:rsid w:val="00A23836"/>
    <w:rsid w:val="00A2717D"/>
    <w:rsid w:val="00A35209"/>
    <w:rsid w:val="00A35FA3"/>
    <w:rsid w:val="00A454FB"/>
    <w:rsid w:val="00A473E6"/>
    <w:rsid w:val="00A47F54"/>
    <w:rsid w:val="00A5112D"/>
    <w:rsid w:val="00A52CC8"/>
    <w:rsid w:val="00A543B5"/>
    <w:rsid w:val="00A66B9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691F"/>
    <w:rsid w:val="00B463B8"/>
    <w:rsid w:val="00B6169A"/>
    <w:rsid w:val="00B67DFF"/>
    <w:rsid w:val="00B7164D"/>
    <w:rsid w:val="00B73AE1"/>
    <w:rsid w:val="00B7523D"/>
    <w:rsid w:val="00B90E8C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1E48"/>
    <w:rsid w:val="00C24B52"/>
    <w:rsid w:val="00C41C65"/>
    <w:rsid w:val="00C41CBA"/>
    <w:rsid w:val="00C45954"/>
    <w:rsid w:val="00C52B9E"/>
    <w:rsid w:val="00C643A2"/>
    <w:rsid w:val="00C709ED"/>
    <w:rsid w:val="00C72363"/>
    <w:rsid w:val="00C952D8"/>
    <w:rsid w:val="00C96465"/>
    <w:rsid w:val="00CB021A"/>
    <w:rsid w:val="00CB2B8A"/>
    <w:rsid w:val="00CB66DB"/>
    <w:rsid w:val="00CF3E2E"/>
    <w:rsid w:val="00CF4C74"/>
    <w:rsid w:val="00D06FC0"/>
    <w:rsid w:val="00D27A4B"/>
    <w:rsid w:val="00D3124E"/>
    <w:rsid w:val="00D367A7"/>
    <w:rsid w:val="00D5712E"/>
    <w:rsid w:val="00D57160"/>
    <w:rsid w:val="00D65B07"/>
    <w:rsid w:val="00D67B94"/>
    <w:rsid w:val="00D71E5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E01F8D"/>
    <w:rsid w:val="00E04D9D"/>
    <w:rsid w:val="00E208B6"/>
    <w:rsid w:val="00E40865"/>
    <w:rsid w:val="00E478F7"/>
    <w:rsid w:val="00E50C94"/>
    <w:rsid w:val="00E5338B"/>
    <w:rsid w:val="00E618DC"/>
    <w:rsid w:val="00E66198"/>
    <w:rsid w:val="00E70B50"/>
    <w:rsid w:val="00E802BE"/>
    <w:rsid w:val="00E80C6A"/>
    <w:rsid w:val="00E94F02"/>
    <w:rsid w:val="00EA0F94"/>
    <w:rsid w:val="00EA359D"/>
    <w:rsid w:val="00EC2E2A"/>
    <w:rsid w:val="00EC6057"/>
    <w:rsid w:val="00ED06FE"/>
    <w:rsid w:val="00EE7B09"/>
    <w:rsid w:val="00EF0E78"/>
    <w:rsid w:val="00EF4073"/>
    <w:rsid w:val="00EF4B73"/>
    <w:rsid w:val="00F15C78"/>
    <w:rsid w:val="00F175B8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42E44-77B4-4B42-AC94-8ACA190C8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133</cp:revision>
  <cp:lastPrinted>2022-11-17T13:26:00Z</cp:lastPrinted>
  <dcterms:created xsi:type="dcterms:W3CDTF">2021-03-15T14:20:00Z</dcterms:created>
  <dcterms:modified xsi:type="dcterms:W3CDTF">2022-11-17T13:26:00Z</dcterms:modified>
</cp:coreProperties>
</file>