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E9F6" w14:textId="77777777" w:rsidR="00CE43C1" w:rsidRPr="00302F78" w:rsidRDefault="00CE43C1" w:rsidP="00AE5ED0">
      <w:pPr>
        <w:rPr>
          <w:rFonts w:ascii="Arial" w:hAnsi="Arial" w:cs="Arial"/>
          <w:b/>
        </w:rPr>
      </w:pPr>
    </w:p>
    <w:p w14:paraId="0351621D" w14:textId="037A2968" w:rsidR="00160A46" w:rsidRPr="00302F78" w:rsidRDefault="00160A46" w:rsidP="00AE5ED0">
      <w:pPr>
        <w:rPr>
          <w:rFonts w:ascii="Arial" w:hAnsi="Arial" w:cs="Arial"/>
          <w:b/>
        </w:rPr>
      </w:pPr>
      <w:r w:rsidRPr="00302F78">
        <w:rPr>
          <w:rFonts w:ascii="Arial" w:hAnsi="Arial" w:cs="Arial"/>
          <w:b/>
        </w:rPr>
        <w:t xml:space="preserve">Ofício GP nº </w:t>
      </w:r>
      <w:r w:rsidR="00A5767F">
        <w:rPr>
          <w:rFonts w:ascii="Arial" w:hAnsi="Arial" w:cs="Arial"/>
          <w:b/>
        </w:rPr>
        <w:t>1</w:t>
      </w:r>
      <w:r w:rsidR="0060397E">
        <w:rPr>
          <w:rFonts w:ascii="Arial" w:hAnsi="Arial" w:cs="Arial"/>
          <w:b/>
        </w:rPr>
        <w:t>2</w:t>
      </w:r>
      <w:r w:rsidR="00B406E4">
        <w:rPr>
          <w:rFonts w:ascii="Arial" w:hAnsi="Arial" w:cs="Arial"/>
          <w:b/>
        </w:rPr>
        <w:t>8</w:t>
      </w:r>
      <w:r w:rsidRPr="00302F78">
        <w:rPr>
          <w:rFonts w:ascii="Arial" w:hAnsi="Arial" w:cs="Arial"/>
          <w:b/>
        </w:rPr>
        <w:t>/2</w:t>
      </w:r>
      <w:r w:rsidR="00C126B6">
        <w:rPr>
          <w:rFonts w:ascii="Arial" w:hAnsi="Arial" w:cs="Arial"/>
          <w:b/>
        </w:rPr>
        <w:t>026</w:t>
      </w:r>
      <w:r w:rsidRPr="00302F78">
        <w:rPr>
          <w:rFonts w:ascii="Arial" w:hAnsi="Arial" w:cs="Arial"/>
          <w:b/>
        </w:rPr>
        <w:t>.</w:t>
      </w:r>
    </w:p>
    <w:p w14:paraId="642D9D05" w14:textId="77777777" w:rsidR="00160A46" w:rsidRPr="00302F78" w:rsidRDefault="00160A46" w:rsidP="00AE5ED0">
      <w:pPr>
        <w:rPr>
          <w:rFonts w:ascii="Arial" w:hAnsi="Arial" w:cs="Arial"/>
        </w:rPr>
      </w:pPr>
    </w:p>
    <w:p w14:paraId="44EDA248" w14:textId="26600E4F" w:rsidR="00160A46" w:rsidRPr="00302F78" w:rsidRDefault="00160A46" w:rsidP="00AE5ED0">
      <w:pPr>
        <w:jc w:val="right"/>
        <w:rPr>
          <w:rFonts w:ascii="Arial" w:hAnsi="Arial" w:cs="Arial"/>
        </w:rPr>
      </w:pPr>
      <w:r w:rsidRPr="00302F78">
        <w:rPr>
          <w:rFonts w:ascii="Arial" w:hAnsi="Arial" w:cs="Arial"/>
        </w:rPr>
        <w:t xml:space="preserve">Monte Azul Paulista/SP, </w:t>
      </w:r>
      <w:r w:rsidR="0060397E">
        <w:rPr>
          <w:rFonts w:ascii="Arial" w:hAnsi="Arial" w:cs="Arial"/>
          <w:b/>
        </w:rPr>
        <w:t>0</w:t>
      </w:r>
      <w:r w:rsidR="00B406E4">
        <w:rPr>
          <w:rFonts w:ascii="Arial" w:hAnsi="Arial" w:cs="Arial"/>
          <w:b/>
        </w:rPr>
        <w:t>6</w:t>
      </w:r>
      <w:r w:rsidR="0060397E">
        <w:rPr>
          <w:rFonts w:ascii="Arial" w:hAnsi="Arial" w:cs="Arial"/>
          <w:b/>
        </w:rPr>
        <w:t xml:space="preserve"> de março de 2026</w:t>
      </w:r>
      <w:r w:rsidRPr="00302F78">
        <w:rPr>
          <w:rFonts w:ascii="Arial" w:hAnsi="Arial" w:cs="Arial"/>
        </w:rPr>
        <w:t>.</w:t>
      </w:r>
    </w:p>
    <w:p w14:paraId="6B77905A" w14:textId="77777777" w:rsidR="00160A46" w:rsidRPr="00302F78" w:rsidRDefault="00160A46" w:rsidP="00AE5ED0">
      <w:pPr>
        <w:rPr>
          <w:rFonts w:ascii="Arial" w:hAnsi="Arial" w:cs="Arial"/>
        </w:rPr>
      </w:pPr>
    </w:p>
    <w:p w14:paraId="74501460" w14:textId="77777777" w:rsidR="00160A46" w:rsidRPr="00302F78" w:rsidRDefault="00160A46" w:rsidP="00AE5ED0">
      <w:pPr>
        <w:rPr>
          <w:rFonts w:ascii="Arial" w:hAnsi="Arial" w:cs="Arial"/>
        </w:rPr>
      </w:pPr>
    </w:p>
    <w:p w14:paraId="3F2A8B21" w14:textId="77777777" w:rsidR="00160A46" w:rsidRPr="00302F78" w:rsidRDefault="00160A46" w:rsidP="00AE5ED0">
      <w:pPr>
        <w:rPr>
          <w:rFonts w:ascii="Arial" w:hAnsi="Arial" w:cs="Arial"/>
        </w:rPr>
      </w:pPr>
    </w:p>
    <w:p w14:paraId="5E284C53" w14:textId="1DB4CE52" w:rsidR="00160A46" w:rsidRPr="00302F78" w:rsidRDefault="00160A46" w:rsidP="00AE5ED0">
      <w:pPr>
        <w:jc w:val="both"/>
        <w:rPr>
          <w:rFonts w:ascii="Arial" w:hAnsi="Arial" w:cs="Arial"/>
          <w:b/>
        </w:rPr>
      </w:pPr>
      <w:r w:rsidRPr="00302F78">
        <w:rPr>
          <w:rFonts w:ascii="Arial" w:hAnsi="Arial" w:cs="Arial"/>
          <w:b/>
        </w:rPr>
        <w:t xml:space="preserve">Assunto: </w:t>
      </w:r>
      <w:r w:rsidRPr="00302F78">
        <w:rPr>
          <w:rFonts w:ascii="Arial" w:hAnsi="Arial" w:cs="Arial"/>
        </w:rPr>
        <w:t xml:space="preserve">Encaminhamento de Projeto de Lei de Abertura de Crédito Adicional </w:t>
      </w:r>
      <w:r w:rsidR="00EB216D" w:rsidRPr="00302F78">
        <w:rPr>
          <w:rFonts w:ascii="Arial" w:hAnsi="Arial" w:cs="Arial"/>
        </w:rPr>
        <w:t>Especial</w:t>
      </w:r>
      <w:r w:rsidRPr="00302F78">
        <w:rPr>
          <w:rFonts w:ascii="Arial" w:hAnsi="Arial" w:cs="Arial"/>
        </w:rPr>
        <w:t>.</w:t>
      </w:r>
    </w:p>
    <w:p w14:paraId="4B04F61A" w14:textId="77777777" w:rsidR="00160A46" w:rsidRPr="00302F78" w:rsidRDefault="00160A46" w:rsidP="00AE5ED0">
      <w:pPr>
        <w:rPr>
          <w:rFonts w:ascii="Arial" w:hAnsi="Arial" w:cs="Arial"/>
        </w:rPr>
      </w:pPr>
    </w:p>
    <w:p w14:paraId="18621725" w14:textId="77777777" w:rsidR="00160A46" w:rsidRPr="00302F78" w:rsidRDefault="00160A46" w:rsidP="00AE5ED0">
      <w:pPr>
        <w:rPr>
          <w:rFonts w:ascii="Arial" w:hAnsi="Arial" w:cs="Arial"/>
        </w:rPr>
      </w:pPr>
    </w:p>
    <w:p w14:paraId="7CE202DC" w14:textId="77777777" w:rsidR="00C126B6" w:rsidRDefault="00160A46" w:rsidP="00C126B6">
      <w:pPr>
        <w:ind w:firstLine="851"/>
        <w:rPr>
          <w:rFonts w:ascii="Arial" w:hAnsi="Arial" w:cs="Arial"/>
          <w:b/>
          <w:bCs/>
          <w:i/>
          <w:iCs/>
        </w:rPr>
      </w:pPr>
      <w:r w:rsidRPr="00302F78">
        <w:rPr>
          <w:rFonts w:ascii="Arial" w:hAnsi="Arial" w:cs="Arial"/>
          <w:b/>
          <w:bCs/>
          <w:i/>
          <w:iCs/>
        </w:rPr>
        <w:t>Excelentíssimo Senhor,</w:t>
      </w:r>
    </w:p>
    <w:p w14:paraId="061E95CD" w14:textId="05C8A156" w:rsidR="00160A46" w:rsidRPr="00302F78" w:rsidRDefault="00160A46" w:rsidP="00C126B6">
      <w:pPr>
        <w:ind w:firstLine="851"/>
        <w:rPr>
          <w:rFonts w:ascii="Arial" w:hAnsi="Arial" w:cs="Arial"/>
          <w:b/>
          <w:bCs/>
          <w:i/>
          <w:iCs/>
        </w:rPr>
      </w:pPr>
      <w:r w:rsidRPr="00302F78">
        <w:rPr>
          <w:rFonts w:ascii="Arial" w:hAnsi="Arial" w:cs="Arial"/>
          <w:b/>
          <w:bCs/>
          <w:i/>
          <w:iCs/>
        </w:rPr>
        <w:t>Presidente da Câmara do Município de Monte Azul Paulista/SP,</w:t>
      </w:r>
    </w:p>
    <w:p w14:paraId="5E658528" w14:textId="77777777" w:rsidR="00160A46" w:rsidRPr="00302F78" w:rsidRDefault="00160A46" w:rsidP="00AE5ED0">
      <w:pPr>
        <w:ind w:firstLine="1701"/>
        <w:jc w:val="both"/>
        <w:rPr>
          <w:rFonts w:ascii="Arial" w:hAnsi="Arial" w:cs="Arial"/>
        </w:rPr>
      </w:pPr>
    </w:p>
    <w:p w14:paraId="762F0AA2" w14:textId="77777777" w:rsidR="00160A46" w:rsidRPr="00302F78" w:rsidRDefault="00160A46" w:rsidP="00AE5ED0">
      <w:pPr>
        <w:ind w:firstLine="1701"/>
        <w:jc w:val="both"/>
        <w:rPr>
          <w:rFonts w:ascii="Arial" w:hAnsi="Arial" w:cs="Arial"/>
        </w:rPr>
      </w:pPr>
    </w:p>
    <w:p w14:paraId="01077871" w14:textId="35EFB1E0" w:rsidR="00BD30E7" w:rsidRPr="00743B9D" w:rsidRDefault="00BD30E7" w:rsidP="00BD30E7">
      <w:pPr>
        <w:ind w:firstLine="1701"/>
        <w:jc w:val="both"/>
        <w:rPr>
          <w:rFonts w:ascii="Arial" w:hAnsi="Arial" w:cs="Arial"/>
        </w:rPr>
      </w:pPr>
      <w:r w:rsidRPr="00743B9D">
        <w:rPr>
          <w:rFonts w:ascii="Arial" w:hAnsi="Arial" w:cs="Arial"/>
        </w:rPr>
        <w:t xml:space="preserve">Com os cordiais e respeitosos cumprimentos, apraz-me vir à presença de Vossa Excelência e Nobres Pares, para fins de encaminhar a esta respeitosa Casa de Leis o Projeto de Lei anexo, acompanhado das respectivas Justificativas, o qual tem por finalidade dispor sobre a </w:t>
      </w:r>
      <w:r w:rsidRPr="00743B9D">
        <w:rPr>
          <w:rFonts w:ascii="Arial" w:hAnsi="Arial" w:cs="Arial"/>
          <w:b/>
        </w:rPr>
        <w:t>“</w:t>
      </w:r>
      <w:r w:rsidRPr="00743B9D">
        <w:rPr>
          <w:rFonts w:ascii="Arial" w:hAnsi="Arial" w:cs="Arial"/>
          <w:b/>
          <w:i/>
        </w:rPr>
        <w:t xml:space="preserve">abertura de Crédito Adicional Especial, </w:t>
      </w:r>
      <w:bookmarkStart w:id="0" w:name="_Hlk218504728"/>
      <w:r w:rsidRPr="00743B9D">
        <w:rPr>
          <w:rFonts w:ascii="Arial" w:hAnsi="Arial" w:cs="Arial"/>
          <w:b/>
          <w:i/>
        </w:rPr>
        <w:t>provenientes de excesso de arrecadação</w:t>
      </w:r>
      <w:bookmarkEnd w:id="0"/>
      <w:r w:rsidR="00C126B6">
        <w:rPr>
          <w:rFonts w:ascii="Arial" w:hAnsi="Arial" w:cs="Arial"/>
          <w:b/>
          <w:i/>
        </w:rPr>
        <w:t xml:space="preserve"> </w:t>
      </w:r>
      <w:r w:rsidRPr="00743B9D">
        <w:rPr>
          <w:rFonts w:ascii="Arial" w:hAnsi="Arial" w:cs="Arial"/>
          <w:b/>
          <w:i/>
        </w:rPr>
        <w:t>no orçamento-programa do exercício de 2026, e dá outras providências”</w:t>
      </w:r>
      <w:r w:rsidRPr="00743B9D">
        <w:rPr>
          <w:rFonts w:ascii="Arial" w:hAnsi="Arial" w:cs="Arial"/>
          <w:bCs/>
        </w:rPr>
        <w:t>,</w:t>
      </w:r>
      <w:r w:rsidRPr="00743B9D">
        <w:rPr>
          <w:rFonts w:ascii="Arial" w:hAnsi="Arial" w:cs="Arial"/>
          <w:i/>
        </w:rPr>
        <w:t xml:space="preserve"> </w:t>
      </w:r>
      <w:r w:rsidRPr="00743B9D">
        <w:rPr>
          <w:rFonts w:ascii="Arial" w:hAnsi="Arial" w:cs="Arial"/>
        </w:rPr>
        <w:t>para abertura do devido processo legislativo pertinente.</w:t>
      </w:r>
    </w:p>
    <w:p w14:paraId="08519A0B" w14:textId="77777777" w:rsidR="00160A46" w:rsidRPr="00302F78" w:rsidRDefault="00160A46" w:rsidP="00AE5ED0">
      <w:pPr>
        <w:ind w:firstLine="1701"/>
        <w:jc w:val="both"/>
        <w:rPr>
          <w:rFonts w:ascii="Arial" w:hAnsi="Arial" w:cs="Arial"/>
        </w:rPr>
      </w:pPr>
    </w:p>
    <w:p w14:paraId="3D8F3F55" w14:textId="1E6658D4" w:rsidR="00160A46" w:rsidRPr="00302F78" w:rsidRDefault="00160A46" w:rsidP="00AE5ED0">
      <w:pPr>
        <w:ind w:firstLine="1701"/>
        <w:jc w:val="both"/>
        <w:rPr>
          <w:rFonts w:ascii="Arial" w:hAnsi="Arial" w:cs="Arial"/>
        </w:rPr>
      </w:pPr>
      <w:r w:rsidRPr="00302F78">
        <w:rPr>
          <w:rFonts w:ascii="Arial" w:hAnsi="Arial" w:cs="Arial"/>
        </w:rPr>
        <w:t xml:space="preserve">Para tanto, Nobres Edis, nos termos da Lei Orgânica </w:t>
      </w:r>
      <w:r w:rsidR="00EE41DE" w:rsidRPr="00302F78">
        <w:rPr>
          <w:rFonts w:ascii="Arial" w:hAnsi="Arial" w:cs="Arial"/>
        </w:rPr>
        <w:t>do Município de Monte Azul Paulista/SP</w:t>
      </w:r>
      <w:r w:rsidRPr="00302F78">
        <w:rPr>
          <w:rFonts w:ascii="Arial" w:hAnsi="Arial" w:cs="Arial"/>
        </w:rPr>
        <w:t xml:space="preserve"> </w:t>
      </w:r>
      <w:r w:rsidR="00282299" w:rsidRPr="00302F78">
        <w:rPr>
          <w:rFonts w:ascii="Arial" w:hAnsi="Arial" w:cs="Arial"/>
        </w:rPr>
        <w:t>e do</w:t>
      </w:r>
      <w:r w:rsidRPr="00302F78">
        <w:rPr>
          <w:rFonts w:ascii="Arial" w:hAnsi="Arial" w:cs="Arial"/>
        </w:rPr>
        <w:t xml:space="preserve"> Regimento Interno dessa r. Casa, </w:t>
      </w:r>
      <w:r w:rsidR="00282299" w:rsidRPr="00302F78">
        <w:rPr>
          <w:rFonts w:ascii="Arial" w:hAnsi="Arial" w:cs="Arial"/>
        </w:rPr>
        <w:t xml:space="preserve">encaminha-se </w:t>
      </w:r>
      <w:r w:rsidR="00C67501" w:rsidRPr="00302F78">
        <w:rPr>
          <w:rFonts w:ascii="Arial" w:hAnsi="Arial" w:cs="Arial"/>
        </w:rPr>
        <w:t>a presente propositura para aná</w:t>
      </w:r>
      <w:r w:rsidR="0020399F" w:rsidRPr="00302F78">
        <w:rPr>
          <w:rFonts w:ascii="Arial" w:hAnsi="Arial" w:cs="Arial"/>
        </w:rPr>
        <w:t>lise e deliberação de Vossas Excelências.</w:t>
      </w:r>
    </w:p>
    <w:p w14:paraId="2786AD4A" w14:textId="77777777" w:rsidR="001A4BD6" w:rsidRPr="00302F78" w:rsidRDefault="001A4BD6" w:rsidP="00AE5ED0">
      <w:pPr>
        <w:ind w:firstLine="1701"/>
        <w:jc w:val="both"/>
        <w:rPr>
          <w:rFonts w:ascii="Arial" w:hAnsi="Arial" w:cs="Arial"/>
        </w:rPr>
      </w:pPr>
    </w:p>
    <w:p w14:paraId="3B830E8A" w14:textId="77777777" w:rsidR="00361E35" w:rsidRPr="00302F78" w:rsidRDefault="00361E35" w:rsidP="00AE5ED0">
      <w:pPr>
        <w:ind w:firstLine="1701"/>
        <w:jc w:val="both"/>
        <w:rPr>
          <w:rFonts w:ascii="Arial" w:hAnsi="Arial" w:cs="Arial"/>
        </w:rPr>
      </w:pPr>
      <w:r w:rsidRPr="00302F78">
        <w:rPr>
          <w:rFonts w:ascii="Arial" w:hAnsi="Arial" w:cs="Arial"/>
        </w:rPr>
        <w:t>Por tratar a matéria de relevante interesse público, solicitamos que seja marcada sessão extraordinária.</w:t>
      </w:r>
    </w:p>
    <w:p w14:paraId="3B7D8795" w14:textId="77777777" w:rsidR="00160A46" w:rsidRPr="00302F78" w:rsidRDefault="00160A46" w:rsidP="00AE5ED0">
      <w:pPr>
        <w:ind w:firstLine="1701"/>
        <w:jc w:val="both"/>
        <w:rPr>
          <w:rFonts w:ascii="Arial" w:hAnsi="Arial" w:cs="Arial"/>
        </w:rPr>
      </w:pPr>
    </w:p>
    <w:p w14:paraId="59C72197" w14:textId="0A893DFA" w:rsidR="00160A46" w:rsidRPr="00302F78" w:rsidRDefault="00160A46" w:rsidP="00AE5ED0">
      <w:pPr>
        <w:ind w:firstLine="1701"/>
        <w:jc w:val="both"/>
        <w:rPr>
          <w:rFonts w:ascii="Arial" w:hAnsi="Arial" w:cs="Arial"/>
        </w:rPr>
      </w:pPr>
      <w:r w:rsidRPr="00302F78">
        <w:rPr>
          <w:rFonts w:ascii="Arial" w:hAnsi="Arial" w:cs="Arial"/>
        </w:rPr>
        <w:t>Colocando-</w:t>
      </w:r>
      <w:r w:rsidR="0020399F" w:rsidRPr="00302F78">
        <w:rPr>
          <w:rFonts w:ascii="Arial" w:hAnsi="Arial" w:cs="Arial"/>
        </w:rPr>
        <w:t>nos</w:t>
      </w:r>
      <w:r w:rsidRPr="00302F78">
        <w:rPr>
          <w:rFonts w:ascii="Arial" w:hAnsi="Arial" w:cs="Arial"/>
        </w:rPr>
        <w:t xml:space="preserve"> </w:t>
      </w:r>
      <w:r w:rsidR="0020399F" w:rsidRPr="00302F78">
        <w:rPr>
          <w:rFonts w:ascii="Arial" w:hAnsi="Arial" w:cs="Arial"/>
        </w:rPr>
        <w:t>à</w:t>
      </w:r>
      <w:r w:rsidRPr="00302F78">
        <w:rPr>
          <w:rFonts w:ascii="Arial" w:hAnsi="Arial" w:cs="Arial"/>
        </w:rPr>
        <w:t xml:space="preserve"> inteir</w:t>
      </w:r>
      <w:r w:rsidR="0020399F" w:rsidRPr="00302F78">
        <w:rPr>
          <w:rFonts w:ascii="Arial" w:hAnsi="Arial" w:cs="Arial"/>
        </w:rPr>
        <w:t>a</w:t>
      </w:r>
      <w:r w:rsidRPr="00302F78">
        <w:rPr>
          <w:rFonts w:ascii="Arial" w:hAnsi="Arial" w:cs="Arial"/>
        </w:rPr>
        <w:t xml:space="preserve"> dispo</w:t>
      </w:r>
      <w:r w:rsidR="0020399F" w:rsidRPr="00302F78">
        <w:rPr>
          <w:rFonts w:ascii="Arial" w:hAnsi="Arial" w:cs="Arial"/>
        </w:rPr>
        <w:t xml:space="preserve">sição </w:t>
      </w:r>
      <w:r w:rsidRPr="00302F78">
        <w:rPr>
          <w:rFonts w:ascii="Arial" w:hAnsi="Arial" w:cs="Arial"/>
        </w:rPr>
        <w:t xml:space="preserve">de Vossa Excelência para eventuais esclarecimentos que se fizerem necessários, renovo </w:t>
      </w:r>
      <w:r w:rsidR="0020399F" w:rsidRPr="00302F78">
        <w:rPr>
          <w:rFonts w:ascii="Arial" w:hAnsi="Arial" w:cs="Arial"/>
        </w:rPr>
        <w:t xml:space="preserve">os </w:t>
      </w:r>
      <w:r w:rsidRPr="00302F78">
        <w:rPr>
          <w:rFonts w:ascii="Arial" w:hAnsi="Arial" w:cs="Arial"/>
        </w:rPr>
        <w:t xml:space="preserve">votos de </w:t>
      </w:r>
      <w:r w:rsidR="0020399F" w:rsidRPr="00302F78">
        <w:rPr>
          <w:rFonts w:ascii="Arial" w:hAnsi="Arial" w:cs="Arial"/>
        </w:rPr>
        <w:t>elevada estima e distintas considerações e na oportunidade, despeço-me.</w:t>
      </w:r>
    </w:p>
    <w:p w14:paraId="47607C1D" w14:textId="77777777" w:rsidR="00160A46" w:rsidRPr="00302F78" w:rsidRDefault="00160A46" w:rsidP="00AE5ED0">
      <w:pPr>
        <w:ind w:firstLine="1701"/>
        <w:jc w:val="both"/>
        <w:rPr>
          <w:rFonts w:ascii="Arial" w:hAnsi="Arial" w:cs="Arial"/>
        </w:rPr>
      </w:pPr>
    </w:p>
    <w:p w14:paraId="5B8651B4" w14:textId="77777777" w:rsidR="00160A46" w:rsidRPr="00302F78" w:rsidRDefault="00160A46" w:rsidP="00AE5ED0">
      <w:pPr>
        <w:ind w:firstLine="1701"/>
        <w:jc w:val="both"/>
        <w:rPr>
          <w:rFonts w:ascii="Arial" w:hAnsi="Arial" w:cs="Arial"/>
        </w:rPr>
      </w:pPr>
      <w:r w:rsidRPr="00302F78">
        <w:rPr>
          <w:rFonts w:ascii="Arial" w:hAnsi="Arial" w:cs="Arial"/>
        </w:rPr>
        <w:t xml:space="preserve">Cordialmente, </w:t>
      </w:r>
    </w:p>
    <w:p w14:paraId="4AF9592E" w14:textId="77777777" w:rsidR="00160A46" w:rsidRPr="00302F78" w:rsidRDefault="00160A46" w:rsidP="00AE5ED0">
      <w:pPr>
        <w:rPr>
          <w:rFonts w:ascii="Arial" w:hAnsi="Arial" w:cs="Arial"/>
        </w:rPr>
      </w:pPr>
    </w:p>
    <w:p w14:paraId="1738AB8A" w14:textId="77777777" w:rsidR="00151A8E" w:rsidRDefault="00151A8E" w:rsidP="00AE5ED0">
      <w:pPr>
        <w:rPr>
          <w:rFonts w:ascii="Arial" w:hAnsi="Arial" w:cs="Arial"/>
        </w:rPr>
      </w:pPr>
    </w:p>
    <w:p w14:paraId="02E5FA6F" w14:textId="77777777" w:rsidR="00322506" w:rsidRPr="00302F78" w:rsidRDefault="00322506" w:rsidP="00AE5ED0">
      <w:pPr>
        <w:rPr>
          <w:rFonts w:ascii="Arial" w:hAnsi="Arial" w:cs="Arial"/>
        </w:rPr>
      </w:pPr>
    </w:p>
    <w:p w14:paraId="5ADF1E0A" w14:textId="77777777" w:rsidR="00160A46" w:rsidRPr="00302F78" w:rsidRDefault="00160A46" w:rsidP="00AE5ED0">
      <w:pPr>
        <w:rPr>
          <w:rFonts w:ascii="Arial" w:hAnsi="Arial" w:cs="Arial"/>
        </w:rPr>
      </w:pPr>
    </w:p>
    <w:p w14:paraId="3C9047CA" w14:textId="77777777" w:rsidR="00160A46" w:rsidRPr="00302F78" w:rsidRDefault="00160A46" w:rsidP="00AE5ED0">
      <w:pPr>
        <w:jc w:val="center"/>
        <w:rPr>
          <w:rFonts w:ascii="Arial" w:hAnsi="Arial" w:cs="Arial"/>
        </w:rPr>
      </w:pPr>
    </w:p>
    <w:p w14:paraId="06F08A20" w14:textId="77777777" w:rsidR="0020399F" w:rsidRPr="00302F78" w:rsidRDefault="0020399F" w:rsidP="00AE5ED0">
      <w:pPr>
        <w:jc w:val="center"/>
        <w:rPr>
          <w:rFonts w:ascii="Arial" w:hAnsi="Arial" w:cs="Arial"/>
          <w:b/>
        </w:rPr>
      </w:pPr>
      <w:r w:rsidRPr="00302F78">
        <w:rPr>
          <w:rFonts w:ascii="Arial" w:hAnsi="Arial" w:cs="Arial"/>
          <w:b/>
        </w:rPr>
        <w:t>MARDQUEU SILVIO FRANÇA</w:t>
      </w:r>
    </w:p>
    <w:p w14:paraId="2166C779" w14:textId="7BB61882" w:rsidR="00160A46" w:rsidRPr="00302F78" w:rsidRDefault="0020399F" w:rsidP="00AE5ED0">
      <w:pPr>
        <w:jc w:val="center"/>
        <w:rPr>
          <w:rFonts w:ascii="Arial" w:hAnsi="Arial" w:cs="Arial"/>
        </w:rPr>
      </w:pPr>
      <w:r w:rsidRPr="00302F78">
        <w:rPr>
          <w:rFonts w:ascii="Arial" w:hAnsi="Arial" w:cs="Arial"/>
          <w:b/>
        </w:rPr>
        <w:t>Prefeito do Município de Monte Azul Paulista/SP</w:t>
      </w:r>
    </w:p>
    <w:p w14:paraId="7EFF3170" w14:textId="77777777" w:rsidR="00160A46" w:rsidRPr="00302F78" w:rsidRDefault="00160A46" w:rsidP="00AE5ED0">
      <w:pPr>
        <w:rPr>
          <w:rFonts w:ascii="Arial" w:hAnsi="Arial" w:cs="Arial"/>
        </w:rPr>
      </w:pPr>
    </w:p>
    <w:p w14:paraId="1F1896A4" w14:textId="77777777" w:rsidR="00160A46" w:rsidRPr="00302F78" w:rsidRDefault="00160A46" w:rsidP="00AE5ED0">
      <w:pPr>
        <w:rPr>
          <w:rFonts w:ascii="Arial" w:hAnsi="Arial" w:cs="Arial"/>
        </w:rPr>
      </w:pPr>
    </w:p>
    <w:p w14:paraId="3E397E9C" w14:textId="77777777" w:rsidR="0020399F" w:rsidRPr="00302F78" w:rsidRDefault="0020399F" w:rsidP="00AE5ED0">
      <w:pPr>
        <w:rPr>
          <w:rFonts w:ascii="Arial" w:hAnsi="Arial" w:cs="Arial"/>
        </w:rPr>
      </w:pPr>
    </w:p>
    <w:p w14:paraId="0D57DC49" w14:textId="77777777" w:rsidR="00160A46" w:rsidRPr="00302F78" w:rsidRDefault="00160A46" w:rsidP="00AE5ED0">
      <w:pPr>
        <w:rPr>
          <w:rFonts w:ascii="Arial" w:hAnsi="Arial" w:cs="Arial"/>
        </w:rPr>
      </w:pPr>
      <w:r w:rsidRPr="00302F78">
        <w:rPr>
          <w:rFonts w:ascii="Arial" w:hAnsi="Arial" w:cs="Arial"/>
        </w:rPr>
        <w:t>Excelentíssimo Senhor,</w:t>
      </w:r>
    </w:p>
    <w:p w14:paraId="610F9907" w14:textId="77777777" w:rsidR="00151A8E" w:rsidRPr="00302F78" w:rsidRDefault="00151A8E" w:rsidP="00AE5ED0">
      <w:pPr>
        <w:rPr>
          <w:rFonts w:ascii="Arial" w:hAnsi="Arial" w:cs="Arial"/>
          <w:b/>
          <w:bCs/>
        </w:rPr>
      </w:pPr>
      <w:r w:rsidRPr="00302F78">
        <w:rPr>
          <w:rFonts w:ascii="Arial" w:hAnsi="Arial" w:cs="Arial"/>
          <w:b/>
          <w:bCs/>
        </w:rPr>
        <w:t>WILSON RODRIGUES</w:t>
      </w:r>
    </w:p>
    <w:p w14:paraId="7500CCB7" w14:textId="77777777" w:rsidR="00151A8E" w:rsidRPr="00302F78" w:rsidRDefault="00160A46" w:rsidP="00AE5ED0">
      <w:pPr>
        <w:rPr>
          <w:rFonts w:ascii="Arial" w:hAnsi="Arial" w:cs="Arial"/>
        </w:rPr>
      </w:pPr>
      <w:r w:rsidRPr="00302F78">
        <w:rPr>
          <w:rFonts w:ascii="Arial" w:hAnsi="Arial" w:cs="Arial"/>
        </w:rPr>
        <w:t xml:space="preserve">Presidente da Câmara Municipal </w:t>
      </w:r>
      <w:r w:rsidR="00151A8E" w:rsidRPr="00302F78">
        <w:rPr>
          <w:rFonts w:ascii="Arial" w:hAnsi="Arial" w:cs="Arial"/>
        </w:rPr>
        <w:t>Monte Azul Paulista</w:t>
      </w:r>
      <w:r w:rsidRPr="00302F78">
        <w:rPr>
          <w:rFonts w:ascii="Arial" w:hAnsi="Arial" w:cs="Arial"/>
        </w:rPr>
        <w:t>/SP</w:t>
      </w:r>
      <w:r w:rsidR="00151A8E" w:rsidRPr="00302F78">
        <w:rPr>
          <w:rFonts w:ascii="Arial" w:hAnsi="Arial" w:cs="Arial"/>
        </w:rPr>
        <w:t>.</w:t>
      </w:r>
    </w:p>
    <w:p w14:paraId="70EFD4F8" w14:textId="2569FF41" w:rsidR="00160A46" w:rsidRPr="00302F78" w:rsidRDefault="00151A8E" w:rsidP="00AE5ED0">
      <w:pPr>
        <w:rPr>
          <w:rFonts w:ascii="Arial" w:hAnsi="Arial" w:cs="Arial"/>
          <w:i/>
          <w:iCs/>
          <w:u w:val="single"/>
        </w:rPr>
      </w:pPr>
      <w:r w:rsidRPr="00302F78">
        <w:rPr>
          <w:rFonts w:ascii="Arial" w:hAnsi="Arial" w:cs="Arial"/>
          <w:i/>
          <w:iCs/>
          <w:u w:val="single"/>
        </w:rPr>
        <w:t>NESTA</w:t>
      </w:r>
      <w:r w:rsidR="00160A46" w:rsidRPr="00302F78">
        <w:rPr>
          <w:rFonts w:ascii="Arial" w:hAnsi="Arial" w:cs="Arial"/>
          <w:i/>
          <w:iCs/>
          <w:u w:val="single"/>
        </w:rPr>
        <w:br w:type="page"/>
      </w:r>
    </w:p>
    <w:p w14:paraId="4513F87A" w14:textId="029B4377" w:rsidR="0034643C" w:rsidRPr="00302F78" w:rsidRDefault="0041358D" w:rsidP="00AE5ED0">
      <w:pPr>
        <w:jc w:val="center"/>
        <w:rPr>
          <w:rFonts w:ascii="Arial" w:hAnsi="Arial" w:cs="Arial"/>
          <w:b/>
        </w:rPr>
      </w:pPr>
      <w:r w:rsidRPr="00302F78">
        <w:rPr>
          <w:rFonts w:ascii="Arial" w:hAnsi="Arial" w:cs="Arial"/>
          <w:b/>
        </w:rPr>
        <w:lastRenderedPageBreak/>
        <w:t xml:space="preserve">Projeto de </w:t>
      </w:r>
      <w:r w:rsidR="0034643C" w:rsidRPr="00302F78">
        <w:rPr>
          <w:rFonts w:ascii="Arial" w:hAnsi="Arial" w:cs="Arial"/>
          <w:b/>
        </w:rPr>
        <w:t>L</w:t>
      </w:r>
      <w:r w:rsidRPr="00302F78">
        <w:rPr>
          <w:rFonts w:ascii="Arial" w:hAnsi="Arial" w:cs="Arial"/>
          <w:b/>
        </w:rPr>
        <w:t>ei n</w:t>
      </w:r>
      <w:r w:rsidR="0034643C" w:rsidRPr="00302F78">
        <w:rPr>
          <w:rFonts w:ascii="Arial" w:hAnsi="Arial" w:cs="Arial"/>
          <w:b/>
        </w:rPr>
        <w:t xml:space="preserve">º </w:t>
      </w:r>
      <w:r w:rsidR="00B22FC4">
        <w:rPr>
          <w:rFonts w:ascii="Arial" w:hAnsi="Arial" w:cs="Arial"/>
          <w:b/>
        </w:rPr>
        <w:t>16</w:t>
      </w:r>
      <w:r w:rsidR="00B406E4">
        <w:rPr>
          <w:rFonts w:ascii="Arial" w:hAnsi="Arial" w:cs="Arial"/>
          <w:b/>
        </w:rPr>
        <w:t>90</w:t>
      </w:r>
      <w:r w:rsidRPr="00302F78">
        <w:rPr>
          <w:rFonts w:ascii="Arial" w:hAnsi="Arial" w:cs="Arial"/>
          <w:b/>
        </w:rPr>
        <w:t xml:space="preserve">, </w:t>
      </w:r>
      <w:r w:rsidR="0034643C" w:rsidRPr="00302F78">
        <w:rPr>
          <w:rFonts w:ascii="Arial" w:hAnsi="Arial" w:cs="Arial"/>
          <w:b/>
        </w:rPr>
        <w:t xml:space="preserve">de </w:t>
      </w:r>
      <w:r w:rsidR="0060397E">
        <w:rPr>
          <w:rFonts w:ascii="Arial" w:hAnsi="Arial" w:cs="Arial"/>
          <w:b/>
        </w:rPr>
        <w:t>03 de março de 2026</w:t>
      </w:r>
      <w:r w:rsidR="0034643C" w:rsidRPr="00302F78">
        <w:rPr>
          <w:rFonts w:ascii="Arial" w:hAnsi="Arial" w:cs="Arial"/>
          <w:b/>
        </w:rPr>
        <w:t>.</w:t>
      </w:r>
    </w:p>
    <w:p w14:paraId="1C803035" w14:textId="77777777" w:rsidR="0034643C" w:rsidRPr="00302F78" w:rsidRDefault="0034643C" w:rsidP="00AE5ED0">
      <w:pPr>
        <w:jc w:val="center"/>
        <w:rPr>
          <w:rFonts w:ascii="Arial" w:hAnsi="Arial" w:cs="Arial"/>
          <w:b/>
        </w:rPr>
      </w:pPr>
    </w:p>
    <w:p w14:paraId="76E34036" w14:textId="3A42C1EA" w:rsidR="002027B0" w:rsidRPr="00743B9D" w:rsidRDefault="002027B0" w:rsidP="002027B0">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arrecadação</w:t>
      </w:r>
      <w:r w:rsidRPr="00743B9D">
        <w:rPr>
          <w:rFonts w:ascii="Arial" w:hAnsi="Arial" w:cs="Arial"/>
          <w:b/>
        </w:rPr>
        <w:t xml:space="preserve">, no orçamento-programa do exercício de </w:t>
      </w:r>
      <w:r w:rsidR="00C126B6">
        <w:rPr>
          <w:rFonts w:ascii="Arial" w:hAnsi="Arial" w:cs="Arial"/>
          <w:b/>
        </w:rPr>
        <w:t>2026</w:t>
      </w:r>
      <w:r w:rsidRPr="00743B9D">
        <w:rPr>
          <w:rFonts w:ascii="Arial" w:hAnsi="Arial" w:cs="Arial"/>
          <w:b/>
        </w:rPr>
        <w:t>, e dá outras providências.</w:t>
      </w:r>
    </w:p>
    <w:p w14:paraId="6D3DC8C9" w14:textId="77777777" w:rsidR="00CE43C1" w:rsidRPr="00302F78" w:rsidRDefault="00CE43C1" w:rsidP="00AE5ED0">
      <w:pPr>
        <w:ind w:firstLine="1134"/>
        <w:jc w:val="both"/>
        <w:rPr>
          <w:rFonts w:ascii="Arial" w:hAnsi="Arial" w:cs="Arial"/>
          <w:b/>
        </w:rPr>
      </w:pPr>
    </w:p>
    <w:p w14:paraId="4052FFD2" w14:textId="3C5D9584" w:rsidR="001D1E5F" w:rsidRPr="00302F78" w:rsidRDefault="00746957" w:rsidP="00AE5ED0">
      <w:pPr>
        <w:ind w:firstLine="1134"/>
        <w:jc w:val="both"/>
        <w:rPr>
          <w:rFonts w:ascii="Arial" w:hAnsi="Arial" w:cs="Arial"/>
          <w:bCs/>
        </w:rPr>
      </w:pPr>
      <w:r w:rsidRPr="00302F78">
        <w:rPr>
          <w:rFonts w:ascii="Arial" w:hAnsi="Arial" w:cs="Arial"/>
          <w:b/>
        </w:rPr>
        <w:t>MARDQUEU SILVIO FRANÇA</w:t>
      </w:r>
      <w:r w:rsidR="0034643C" w:rsidRPr="00302F78">
        <w:rPr>
          <w:rFonts w:ascii="Arial" w:hAnsi="Arial" w:cs="Arial"/>
          <w:bCs/>
        </w:rPr>
        <w:t>, Prefeito do Município de Monte Azul Paulista, Estado de São Paulo, no uso de suas atribuições legais,</w:t>
      </w:r>
    </w:p>
    <w:p w14:paraId="435C61FE" w14:textId="77777777" w:rsidR="0034643C" w:rsidRPr="00302F78" w:rsidRDefault="0034643C" w:rsidP="00AE5ED0">
      <w:pPr>
        <w:ind w:firstLine="1134"/>
        <w:jc w:val="both"/>
        <w:rPr>
          <w:rFonts w:ascii="Arial" w:hAnsi="Arial" w:cs="Arial"/>
          <w:bCs/>
        </w:rPr>
      </w:pPr>
    </w:p>
    <w:p w14:paraId="49E01D51" w14:textId="69117223" w:rsidR="0034643C" w:rsidRPr="00302F78" w:rsidRDefault="0034643C" w:rsidP="00AE5ED0">
      <w:pPr>
        <w:ind w:firstLine="1134"/>
        <w:jc w:val="both"/>
        <w:rPr>
          <w:rFonts w:ascii="Arial" w:hAnsi="Arial" w:cs="Arial"/>
          <w:bCs/>
        </w:rPr>
      </w:pPr>
      <w:r w:rsidRPr="00302F78">
        <w:rPr>
          <w:rFonts w:ascii="Arial" w:hAnsi="Arial" w:cs="Arial"/>
          <w:bCs/>
        </w:rPr>
        <w:t xml:space="preserve">FAZ SABER que a Câmara Municipal, </w:t>
      </w:r>
      <w:r w:rsidR="0091288A" w:rsidRPr="00302F78">
        <w:rPr>
          <w:rFonts w:ascii="Arial" w:hAnsi="Arial" w:cs="Arial"/>
          <w:bCs/>
        </w:rPr>
        <w:t xml:space="preserve">APROVOU </w:t>
      </w:r>
      <w:r w:rsidRPr="00302F78">
        <w:rPr>
          <w:rFonts w:ascii="Arial" w:hAnsi="Arial" w:cs="Arial"/>
          <w:bCs/>
        </w:rPr>
        <w:t xml:space="preserve">e ele </w:t>
      </w:r>
      <w:r w:rsidR="0091288A" w:rsidRPr="00302F78">
        <w:rPr>
          <w:rFonts w:ascii="Arial" w:hAnsi="Arial" w:cs="Arial"/>
          <w:bCs/>
        </w:rPr>
        <w:t xml:space="preserve">PROMULGA </w:t>
      </w:r>
      <w:r w:rsidRPr="00302F78">
        <w:rPr>
          <w:rFonts w:ascii="Arial" w:hAnsi="Arial" w:cs="Arial"/>
          <w:bCs/>
        </w:rPr>
        <w:t xml:space="preserve">e </w:t>
      </w:r>
      <w:r w:rsidR="0091288A" w:rsidRPr="00302F78">
        <w:rPr>
          <w:rFonts w:ascii="Arial" w:hAnsi="Arial" w:cs="Arial"/>
          <w:bCs/>
        </w:rPr>
        <w:t xml:space="preserve">SANCIONA </w:t>
      </w:r>
      <w:r w:rsidRPr="00302F78">
        <w:rPr>
          <w:rFonts w:ascii="Arial" w:hAnsi="Arial" w:cs="Arial"/>
          <w:bCs/>
        </w:rPr>
        <w:t xml:space="preserve">a seguinte Lei: </w:t>
      </w:r>
    </w:p>
    <w:p w14:paraId="40B1608A" w14:textId="77777777" w:rsidR="0034643C" w:rsidRPr="00302F78" w:rsidRDefault="0034643C" w:rsidP="00AE5ED0">
      <w:pPr>
        <w:ind w:firstLine="1134"/>
        <w:jc w:val="both"/>
        <w:rPr>
          <w:rFonts w:ascii="Arial" w:hAnsi="Arial" w:cs="Arial"/>
          <w:bCs/>
        </w:rPr>
      </w:pPr>
    </w:p>
    <w:p w14:paraId="71E77341" w14:textId="77777777" w:rsidR="00CE43C1" w:rsidRPr="00302F78" w:rsidRDefault="00CE43C1" w:rsidP="00AE5ED0">
      <w:pPr>
        <w:ind w:firstLine="1134"/>
        <w:jc w:val="both"/>
        <w:rPr>
          <w:rFonts w:ascii="Arial" w:hAnsi="Arial" w:cs="Arial"/>
          <w:bCs/>
        </w:rPr>
      </w:pPr>
    </w:p>
    <w:p w14:paraId="03823D6A" w14:textId="38970BAF" w:rsidR="0034643C" w:rsidRPr="00302F78" w:rsidRDefault="0034643C" w:rsidP="00AE5ED0">
      <w:pPr>
        <w:ind w:firstLine="1134"/>
        <w:jc w:val="both"/>
        <w:rPr>
          <w:rFonts w:ascii="Arial" w:hAnsi="Arial" w:cs="Arial"/>
          <w:bCs/>
        </w:rPr>
      </w:pPr>
      <w:r w:rsidRPr="00302F78">
        <w:rPr>
          <w:rFonts w:ascii="Arial" w:hAnsi="Arial" w:cs="Arial"/>
          <w:b/>
        </w:rPr>
        <w:t>Art. 1º</w:t>
      </w:r>
      <w:r w:rsidR="0041358D" w:rsidRPr="00302F78">
        <w:rPr>
          <w:rFonts w:ascii="Arial" w:hAnsi="Arial" w:cs="Arial"/>
          <w:bCs/>
        </w:rPr>
        <w:t>.</w:t>
      </w:r>
      <w:r w:rsidRPr="00302F78">
        <w:rPr>
          <w:rFonts w:ascii="Arial" w:hAnsi="Arial" w:cs="Arial"/>
          <w:bCs/>
        </w:rPr>
        <w:t xml:space="preserve"> O Poder Executivo </w:t>
      </w:r>
      <w:r w:rsidR="00074EC4" w:rsidRPr="00302F78">
        <w:rPr>
          <w:rFonts w:ascii="Arial" w:hAnsi="Arial" w:cs="Arial"/>
          <w:bCs/>
        </w:rPr>
        <w:t>do Município de Monte Azul Paulista</w:t>
      </w:r>
      <w:r w:rsidRPr="00302F78">
        <w:rPr>
          <w:rFonts w:ascii="Arial" w:hAnsi="Arial" w:cs="Arial"/>
          <w:bCs/>
        </w:rPr>
        <w:t xml:space="preserve"> fica autorizado a abrir no orçamento-programa do exercício de </w:t>
      </w:r>
      <w:r w:rsidR="00C126B6">
        <w:rPr>
          <w:rFonts w:ascii="Arial" w:hAnsi="Arial" w:cs="Arial"/>
          <w:bCs/>
        </w:rPr>
        <w:t>2026</w:t>
      </w:r>
      <w:r w:rsidRPr="00302F78">
        <w:rPr>
          <w:rFonts w:ascii="Arial" w:hAnsi="Arial" w:cs="Arial"/>
          <w:bCs/>
        </w:rPr>
        <w:t>, Crédito</w:t>
      </w:r>
      <w:r w:rsidR="009C50A4" w:rsidRPr="00302F78">
        <w:rPr>
          <w:rFonts w:ascii="Arial" w:hAnsi="Arial" w:cs="Arial"/>
          <w:bCs/>
        </w:rPr>
        <w:t xml:space="preserve"> Adicional</w:t>
      </w:r>
      <w:r w:rsidRPr="00302F78">
        <w:rPr>
          <w:rFonts w:ascii="Arial" w:hAnsi="Arial" w:cs="Arial"/>
          <w:bCs/>
        </w:rPr>
        <w:t xml:space="preserve"> </w:t>
      </w:r>
      <w:r w:rsidR="00734F22" w:rsidRPr="00302F78">
        <w:rPr>
          <w:rFonts w:ascii="Arial" w:hAnsi="Arial" w:cs="Arial"/>
          <w:bCs/>
        </w:rPr>
        <w:t>Especial</w:t>
      </w:r>
      <w:r w:rsidR="009C50A4" w:rsidRPr="00302F78">
        <w:rPr>
          <w:rFonts w:ascii="Arial" w:hAnsi="Arial" w:cs="Arial"/>
          <w:bCs/>
        </w:rPr>
        <w:t xml:space="preserve">, </w:t>
      </w:r>
      <w:r w:rsidR="00275D8A" w:rsidRPr="00302F78">
        <w:rPr>
          <w:rFonts w:ascii="Arial" w:hAnsi="Arial" w:cs="Arial"/>
          <w:bCs/>
          <w:i/>
          <w:iCs/>
        </w:rPr>
        <w:t>provenientes de excesso de arrecadação</w:t>
      </w:r>
      <w:r w:rsidR="009C50A4" w:rsidRPr="00302F78">
        <w:rPr>
          <w:rFonts w:ascii="Arial" w:hAnsi="Arial" w:cs="Arial"/>
          <w:bCs/>
        </w:rPr>
        <w:t>, nos termos do inciso I</w:t>
      </w:r>
      <w:r w:rsidR="00734F22" w:rsidRPr="00302F78">
        <w:rPr>
          <w:rFonts w:ascii="Arial" w:hAnsi="Arial" w:cs="Arial"/>
          <w:bCs/>
        </w:rPr>
        <w:t>I</w:t>
      </w:r>
      <w:r w:rsidR="009C50A4" w:rsidRPr="00302F78">
        <w:rPr>
          <w:rFonts w:ascii="Arial" w:hAnsi="Arial" w:cs="Arial"/>
          <w:bCs/>
        </w:rPr>
        <w:t xml:space="preserve"> do artigo 41 da Lei Federal nº 4.320/</w:t>
      </w:r>
      <w:r w:rsidR="0041358D" w:rsidRPr="00302F78">
        <w:rPr>
          <w:rFonts w:ascii="Arial" w:hAnsi="Arial" w:cs="Arial"/>
          <w:bCs/>
        </w:rPr>
        <w:t>1.9</w:t>
      </w:r>
      <w:r w:rsidR="009C50A4" w:rsidRPr="00302F78">
        <w:rPr>
          <w:rFonts w:ascii="Arial" w:hAnsi="Arial" w:cs="Arial"/>
          <w:bCs/>
        </w:rPr>
        <w:t>64,</w:t>
      </w:r>
      <w:r w:rsidRPr="00302F78">
        <w:rPr>
          <w:rFonts w:ascii="Arial" w:hAnsi="Arial" w:cs="Arial"/>
          <w:bCs/>
        </w:rPr>
        <w:t xml:space="preserve"> no valor </w:t>
      </w:r>
      <w:r w:rsidR="009C50A4" w:rsidRPr="00302F78">
        <w:rPr>
          <w:rFonts w:ascii="Arial" w:hAnsi="Arial" w:cs="Arial"/>
          <w:bCs/>
        </w:rPr>
        <w:t xml:space="preserve">de </w:t>
      </w:r>
      <w:bookmarkStart w:id="1" w:name="_Hlk218699407"/>
      <w:r w:rsidR="0060397E">
        <w:rPr>
          <w:rFonts w:ascii="Arial" w:hAnsi="Arial" w:cs="Arial"/>
          <w:b/>
        </w:rPr>
        <w:t>R$ 100.000,00 (cem mil reais)</w:t>
      </w:r>
      <w:r w:rsidRPr="00302F78">
        <w:rPr>
          <w:rFonts w:ascii="Arial" w:hAnsi="Arial" w:cs="Arial"/>
          <w:bCs/>
        </w:rPr>
        <w:t xml:space="preserve"> </w:t>
      </w:r>
      <w:bookmarkEnd w:id="1"/>
      <w:r w:rsidRPr="00302F78">
        <w:rPr>
          <w:rFonts w:ascii="Arial" w:hAnsi="Arial" w:cs="Arial"/>
          <w:bCs/>
        </w:rPr>
        <w:t xml:space="preserve">com inclusão no PPA </w:t>
      </w:r>
      <w:r w:rsidR="00AC04A5" w:rsidRPr="00302F78">
        <w:rPr>
          <w:rFonts w:ascii="Arial" w:hAnsi="Arial" w:cs="Arial"/>
          <w:bCs/>
        </w:rPr>
        <w:t>-</w:t>
      </w:r>
      <w:r w:rsidRPr="00302F78">
        <w:rPr>
          <w:rFonts w:ascii="Arial" w:hAnsi="Arial" w:cs="Arial"/>
          <w:bCs/>
        </w:rPr>
        <w:t xml:space="preserve"> Plano Plurianual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9</w:t>
      </w:r>
      <w:r w:rsidRPr="00302F78">
        <w:rPr>
          <w:rFonts w:ascii="Arial" w:hAnsi="Arial" w:cs="Arial"/>
          <w:bCs/>
        </w:rPr>
        <w:t xml:space="preserve">, LDO </w:t>
      </w:r>
      <w:r w:rsidR="00AC04A5" w:rsidRPr="00302F78">
        <w:rPr>
          <w:rFonts w:ascii="Arial" w:hAnsi="Arial" w:cs="Arial"/>
          <w:bCs/>
        </w:rPr>
        <w:t>-</w:t>
      </w:r>
      <w:r w:rsidRPr="00302F78">
        <w:rPr>
          <w:rFonts w:ascii="Arial" w:hAnsi="Arial" w:cs="Arial"/>
          <w:bCs/>
        </w:rPr>
        <w:t xml:space="preserve"> Lei de Diretrizes Orçamentárias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 xml:space="preserve"> e Lei Orçamentária vigente, com a </w:t>
      </w:r>
      <w:r w:rsidR="00650B09" w:rsidRPr="00302F78">
        <w:rPr>
          <w:rFonts w:ascii="Arial" w:hAnsi="Arial" w:cs="Arial"/>
          <w:bCs/>
        </w:rPr>
        <w:t>inclusão</w:t>
      </w:r>
      <w:r w:rsidRPr="00302F78">
        <w:rPr>
          <w:rFonts w:ascii="Arial" w:hAnsi="Arial" w:cs="Arial"/>
          <w:bCs/>
        </w:rPr>
        <w:t xml:space="preserve"> da seguinte dotação orçamentária:</w:t>
      </w:r>
    </w:p>
    <w:p w14:paraId="6736B5C8" w14:textId="77777777" w:rsidR="0034643C" w:rsidRPr="00302F78" w:rsidRDefault="0034643C" w:rsidP="00AE5ED0">
      <w:pPr>
        <w:ind w:firstLine="1134"/>
        <w:jc w:val="both"/>
        <w:rPr>
          <w:rFonts w:ascii="Arial" w:hAnsi="Arial" w:cs="Arial"/>
          <w:bCs/>
        </w:rPr>
      </w:pPr>
    </w:p>
    <w:p w14:paraId="501E41E6" w14:textId="1B1F1F7F" w:rsidR="0034643C" w:rsidRPr="00302F78" w:rsidRDefault="0034643C" w:rsidP="00AE5ED0">
      <w:pPr>
        <w:jc w:val="center"/>
        <w:rPr>
          <w:rFonts w:ascii="Arial" w:hAnsi="Arial" w:cs="Arial"/>
          <w:b/>
          <w:u w:val="single"/>
        </w:rPr>
      </w:pPr>
      <w:r w:rsidRPr="00302F78">
        <w:rPr>
          <w:rFonts w:ascii="Arial" w:hAnsi="Arial" w:cs="Arial"/>
          <w:b/>
          <w:u w:val="single"/>
        </w:rPr>
        <w:t xml:space="preserve">ABERTURA DE CRÉDITO </w:t>
      </w:r>
      <w:r w:rsidR="00AC04A5" w:rsidRPr="00302F78">
        <w:rPr>
          <w:rFonts w:ascii="Arial" w:hAnsi="Arial" w:cs="Arial"/>
          <w:b/>
          <w:u w:val="single"/>
        </w:rPr>
        <w:t xml:space="preserve">ADICIONAL </w:t>
      </w:r>
      <w:r w:rsidR="00650B09" w:rsidRPr="00302F78">
        <w:rPr>
          <w:rFonts w:ascii="Arial" w:hAnsi="Arial" w:cs="Arial"/>
          <w:b/>
          <w:u w:val="single"/>
        </w:rPr>
        <w:t>ESPECIAL</w:t>
      </w:r>
    </w:p>
    <w:p w14:paraId="320E27D0" w14:textId="77777777" w:rsidR="0034643C" w:rsidRPr="00302F78" w:rsidRDefault="0034643C" w:rsidP="00AE5ED0">
      <w:pPr>
        <w:ind w:firstLine="1134"/>
        <w:jc w:val="center"/>
        <w:rPr>
          <w:rFonts w:ascii="Arial" w:hAnsi="Arial" w:cs="Arial"/>
          <w:bCs/>
        </w:rPr>
      </w:pPr>
    </w:p>
    <w:p w14:paraId="5C244C90" w14:textId="77777777" w:rsidR="0034643C" w:rsidRDefault="0034643C" w:rsidP="00AE5ED0">
      <w:pPr>
        <w:ind w:firstLine="1134"/>
        <w:jc w:val="center"/>
        <w:rPr>
          <w:rFonts w:ascii="Arial" w:hAnsi="Arial" w:cs="Arial"/>
          <w:bCs/>
          <w:sz w:val="16"/>
          <w:szCs w:val="16"/>
        </w:rPr>
      </w:pPr>
    </w:p>
    <w:p w14:paraId="5284B7D6" w14:textId="22D5030A" w:rsidR="007E0EDE" w:rsidRPr="007E0EDE" w:rsidRDefault="007E0EDE" w:rsidP="007E0EDE">
      <w:pPr>
        <w:autoSpaceDE w:val="0"/>
        <w:autoSpaceDN w:val="0"/>
        <w:adjustRightInd w:val="0"/>
        <w:spacing w:line="360" w:lineRule="auto"/>
        <w:rPr>
          <w:rFonts w:ascii="Roman20cpi-WinCharSetFFFF" w:hAnsi="Roman20cpi-WinCharSetFFFF" w:cs="Roman20cpi-WinCharSetFFFF"/>
          <w:b/>
          <w:bCs/>
          <w:sz w:val="18"/>
          <w:szCs w:val="18"/>
          <w:lang w:eastAsia="ja-JP"/>
        </w:rPr>
      </w:pPr>
      <w:r w:rsidRPr="007E0EDE">
        <w:rPr>
          <w:rFonts w:ascii="Roman20cpi-WinCharSetFFFF" w:hAnsi="Roman20cpi-WinCharSetFFFF" w:cs="Roman20cpi-WinCharSetFFFF"/>
          <w:b/>
          <w:bCs/>
          <w:sz w:val="18"/>
          <w:szCs w:val="18"/>
          <w:lang w:eastAsia="ja-JP"/>
        </w:rPr>
        <w:t xml:space="preserve">02 05 00 </w:t>
      </w:r>
      <w:r w:rsidR="00E870F4">
        <w:rPr>
          <w:rFonts w:ascii="Roman20cpi-WinCharSetFFFF" w:hAnsi="Roman20cpi-WinCharSetFFFF" w:cs="Roman20cpi-WinCharSetFFFF"/>
          <w:b/>
          <w:bCs/>
          <w:sz w:val="18"/>
          <w:szCs w:val="18"/>
          <w:lang w:eastAsia="ja-JP"/>
        </w:rPr>
        <w:tab/>
      </w:r>
      <w:r w:rsidRPr="007E0EDE">
        <w:rPr>
          <w:rFonts w:ascii="Roman20cpi-WinCharSetFFFF" w:hAnsi="Roman20cpi-WinCharSetFFFF" w:cs="Roman20cpi-WinCharSetFFFF"/>
          <w:b/>
          <w:bCs/>
          <w:sz w:val="18"/>
          <w:szCs w:val="18"/>
          <w:lang w:eastAsia="ja-JP"/>
        </w:rPr>
        <w:t>FUNDO MUNICIPAL DE SAÚDE</w:t>
      </w:r>
    </w:p>
    <w:p w14:paraId="488D6263" w14:textId="350AF8E7" w:rsidR="007E0EDE" w:rsidRPr="007E0EDE" w:rsidRDefault="007E0EDE" w:rsidP="007E0EDE">
      <w:pPr>
        <w:autoSpaceDE w:val="0"/>
        <w:autoSpaceDN w:val="0"/>
        <w:adjustRightInd w:val="0"/>
        <w:spacing w:line="360" w:lineRule="auto"/>
        <w:rPr>
          <w:rFonts w:ascii="Roman20cpi-WinCharSetFFFF" w:hAnsi="Roman20cpi-WinCharSetFFFF" w:cs="Roman20cpi-WinCharSetFFFF"/>
          <w:b/>
          <w:bCs/>
          <w:sz w:val="18"/>
          <w:szCs w:val="18"/>
          <w:lang w:eastAsia="ja-JP"/>
        </w:rPr>
      </w:pPr>
      <w:r w:rsidRPr="007E0EDE">
        <w:rPr>
          <w:rFonts w:ascii="Roman20cpi-WinCharSetFFFF" w:hAnsi="Roman20cpi-WinCharSetFFFF" w:cs="Roman20cpi-WinCharSetFFFF"/>
          <w:b/>
          <w:bCs/>
          <w:sz w:val="18"/>
          <w:szCs w:val="18"/>
          <w:lang w:eastAsia="ja-JP"/>
        </w:rPr>
        <w:t xml:space="preserve">388 </w:t>
      </w:r>
      <w:r w:rsidR="00E870F4">
        <w:rPr>
          <w:rFonts w:ascii="Roman20cpi-WinCharSetFFFF" w:hAnsi="Roman20cpi-WinCharSetFFFF" w:cs="Roman20cpi-WinCharSetFFFF"/>
          <w:b/>
          <w:bCs/>
          <w:sz w:val="18"/>
          <w:szCs w:val="18"/>
          <w:lang w:eastAsia="ja-JP"/>
        </w:rPr>
        <w:tab/>
      </w:r>
      <w:r w:rsidRPr="007E0EDE">
        <w:rPr>
          <w:rFonts w:ascii="Roman20cpi-WinCharSetFFFF" w:hAnsi="Roman20cpi-WinCharSetFFFF" w:cs="Roman20cpi-WinCharSetFFFF"/>
          <w:b/>
          <w:bCs/>
          <w:sz w:val="18"/>
          <w:szCs w:val="18"/>
          <w:lang w:eastAsia="ja-JP"/>
        </w:rPr>
        <w:t xml:space="preserve">10.302.0025.1152.0000 </w:t>
      </w:r>
      <w:r w:rsidR="00E870F4">
        <w:rPr>
          <w:rFonts w:ascii="Roman20cpi-WinCharSetFFFF" w:hAnsi="Roman20cpi-WinCharSetFFFF" w:cs="Roman20cpi-WinCharSetFFFF"/>
          <w:b/>
          <w:bCs/>
          <w:sz w:val="18"/>
          <w:szCs w:val="18"/>
          <w:lang w:eastAsia="ja-JP"/>
        </w:rPr>
        <w:tab/>
      </w:r>
      <w:r w:rsidR="00E870F4" w:rsidRPr="007E0EDE">
        <w:rPr>
          <w:rFonts w:ascii="Roman20cpi-WinCharSetFFFF" w:hAnsi="Roman20cpi-WinCharSetFFFF" w:cs="Roman20cpi-WinCharSetFFFF"/>
          <w:b/>
          <w:bCs/>
          <w:sz w:val="18"/>
          <w:szCs w:val="18"/>
          <w:lang w:eastAsia="ja-JP"/>
        </w:rPr>
        <w:t>Auxílio</w:t>
      </w:r>
      <w:r w:rsidRPr="007E0EDE">
        <w:rPr>
          <w:rFonts w:ascii="Roman20cpi-WinCharSetFFFF" w:hAnsi="Roman20cpi-WinCharSetFFFF" w:cs="Roman20cpi-WinCharSetFFFF"/>
          <w:b/>
          <w:bCs/>
          <w:sz w:val="18"/>
          <w:szCs w:val="18"/>
          <w:lang w:eastAsia="ja-JP"/>
        </w:rPr>
        <w:t xml:space="preserve"> Financeiros a Entidades de Saúde </w:t>
      </w:r>
      <w:r w:rsidR="00E870F4">
        <w:rPr>
          <w:rFonts w:ascii="Roman20cpi-WinCharSetFFFF" w:hAnsi="Roman20cpi-WinCharSetFFFF" w:cs="Roman20cpi-WinCharSetFFFF"/>
          <w:b/>
          <w:bCs/>
          <w:sz w:val="18"/>
          <w:szCs w:val="18"/>
          <w:lang w:eastAsia="ja-JP"/>
        </w:rPr>
        <w:tab/>
      </w:r>
      <w:r w:rsidR="00E870F4">
        <w:rPr>
          <w:rFonts w:ascii="Roman20cpi-WinCharSetFFFF" w:hAnsi="Roman20cpi-WinCharSetFFFF" w:cs="Roman20cpi-WinCharSetFFFF"/>
          <w:b/>
          <w:bCs/>
          <w:sz w:val="18"/>
          <w:szCs w:val="18"/>
          <w:lang w:eastAsia="ja-JP"/>
        </w:rPr>
        <w:tab/>
      </w:r>
      <w:r w:rsidRPr="007E0EDE">
        <w:rPr>
          <w:rFonts w:ascii="Roman20cpi-WinCharSetFFFF" w:hAnsi="Roman20cpi-WinCharSetFFFF" w:cs="Roman20cpi-WinCharSetFFFF"/>
          <w:b/>
          <w:bCs/>
          <w:sz w:val="18"/>
          <w:szCs w:val="18"/>
          <w:lang w:eastAsia="ja-JP"/>
        </w:rPr>
        <w:t>100.000,00</w:t>
      </w:r>
    </w:p>
    <w:p w14:paraId="73043B0A" w14:textId="651A716E" w:rsidR="007E0EDE" w:rsidRPr="007E0EDE" w:rsidRDefault="00E870F4" w:rsidP="007E0EDE">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007E0EDE" w:rsidRPr="007E0EDE">
        <w:rPr>
          <w:rFonts w:ascii="Roman20cpi-WinCharSetFFFF" w:hAnsi="Roman20cpi-WinCharSetFFFF" w:cs="Roman20cpi-WinCharSetFFFF"/>
          <w:b/>
          <w:bCs/>
          <w:sz w:val="18"/>
          <w:szCs w:val="18"/>
          <w:lang w:eastAsia="ja-JP"/>
        </w:rPr>
        <w:t xml:space="preserve">3.3.90.30.00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007E0EDE" w:rsidRPr="007E0EDE">
        <w:rPr>
          <w:rFonts w:ascii="Roman20cpi-WinCharSetFFFF" w:hAnsi="Roman20cpi-WinCharSetFFFF" w:cs="Roman20cpi-WinCharSetFFFF"/>
          <w:b/>
          <w:bCs/>
          <w:sz w:val="18"/>
          <w:szCs w:val="18"/>
          <w:lang w:eastAsia="ja-JP"/>
        </w:rPr>
        <w:t xml:space="preserve">MATERIAL DE CONSUMO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007E0EDE" w:rsidRPr="007E0EDE">
        <w:rPr>
          <w:rFonts w:ascii="Roman20cpi-WinCharSetFFFF" w:hAnsi="Roman20cpi-WinCharSetFFFF" w:cs="Roman20cpi-WinCharSetFFFF"/>
          <w:b/>
          <w:bCs/>
          <w:sz w:val="18"/>
          <w:szCs w:val="18"/>
          <w:lang w:eastAsia="ja-JP"/>
        </w:rPr>
        <w:t>F.R.: 0 05</w:t>
      </w:r>
      <w:r>
        <w:rPr>
          <w:rFonts w:ascii="Roman20cpi-WinCharSetFFFF" w:hAnsi="Roman20cpi-WinCharSetFFFF" w:cs="Roman20cpi-WinCharSetFFFF"/>
          <w:b/>
          <w:bCs/>
          <w:sz w:val="18"/>
          <w:szCs w:val="18"/>
          <w:lang w:eastAsia="ja-JP"/>
        </w:rPr>
        <w:t xml:space="preserve"> 81</w:t>
      </w:r>
    </w:p>
    <w:p w14:paraId="0932193C" w14:textId="40DC5043" w:rsidR="007E0EDE" w:rsidRPr="007E0EDE" w:rsidRDefault="00E870F4" w:rsidP="007E0EDE">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007E0EDE" w:rsidRPr="007E0EDE">
        <w:rPr>
          <w:rFonts w:ascii="Roman20cpi-WinCharSetFFFF" w:hAnsi="Roman20cpi-WinCharSetFFFF" w:cs="Roman20cpi-WinCharSetFFFF"/>
          <w:b/>
          <w:bCs/>
          <w:sz w:val="18"/>
          <w:szCs w:val="18"/>
          <w:lang w:eastAsia="ja-JP"/>
        </w:rPr>
        <w:t xml:space="preserve">05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007E0EDE" w:rsidRPr="007E0EDE">
        <w:rPr>
          <w:rFonts w:ascii="Roman20cpi-WinCharSetFFFF" w:hAnsi="Roman20cpi-WinCharSetFFFF" w:cs="Roman20cpi-WinCharSetFFFF"/>
          <w:b/>
          <w:bCs/>
          <w:sz w:val="18"/>
          <w:szCs w:val="18"/>
          <w:lang w:eastAsia="ja-JP"/>
        </w:rPr>
        <w:t>TRANSFERÊNCIAS E CONVÊNIOS FEDERAIS-VINCULADOS</w:t>
      </w:r>
    </w:p>
    <w:p w14:paraId="2E934EBD" w14:textId="5B212F64" w:rsidR="00B42AD7" w:rsidRDefault="00E870F4" w:rsidP="007E0EDE">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007E0EDE" w:rsidRPr="007E0EDE">
        <w:rPr>
          <w:rFonts w:ascii="Roman20cpi-WinCharSetFFFF" w:hAnsi="Roman20cpi-WinCharSetFFFF" w:cs="Roman20cpi-WinCharSetFFFF"/>
          <w:b/>
          <w:bCs/>
          <w:sz w:val="18"/>
          <w:szCs w:val="18"/>
          <w:lang w:eastAsia="ja-JP"/>
        </w:rPr>
        <w:t xml:space="preserve">300 186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007E0EDE" w:rsidRPr="007E0EDE">
        <w:rPr>
          <w:rFonts w:ascii="Roman20cpi-WinCharSetFFFF" w:hAnsi="Roman20cpi-WinCharSetFFFF" w:cs="Roman20cpi-WinCharSetFFFF"/>
          <w:b/>
          <w:bCs/>
          <w:sz w:val="18"/>
          <w:szCs w:val="18"/>
          <w:lang w:eastAsia="ja-JP"/>
        </w:rPr>
        <w:t>CONV Nº 44230001 - MARIO FRIAS</w:t>
      </w:r>
    </w:p>
    <w:p w14:paraId="2ED089A8" w14:textId="77777777" w:rsidR="00072330" w:rsidRPr="000C6FFD" w:rsidRDefault="00072330" w:rsidP="00072330">
      <w:pPr>
        <w:autoSpaceDE w:val="0"/>
        <w:autoSpaceDN w:val="0"/>
        <w:adjustRightInd w:val="0"/>
        <w:spacing w:line="360" w:lineRule="auto"/>
        <w:rPr>
          <w:rFonts w:ascii="Arial" w:hAnsi="Arial" w:cs="Arial"/>
          <w:b/>
          <w:bCs/>
          <w:sz w:val="18"/>
          <w:szCs w:val="18"/>
        </w:rPr>
      </w:pPr>
    </w:p>
    <w:p w14:paraId="2DBE2179" w14:textId="59EA1616" w:rsidR="0034643C" w:rsidRDefault="0034643C" w:rsidP="00AE5ED0">
      <w:pPr>
        <w:ind w:firstLine="1134"/>
        <w:jc w:val="both"/>
        <w:rPr>
          <w:rFonts w:ascii="Arial" w:hAnsi="Arial" w:cs="Arial"/>
          <w:bCs/>
        </w:rPr>
      </w:pPr>
      <w:r w:rsidRPr="00302F78">
        <w:rPr>
          <w:rFonts w:ascii="Arial" w:hAnsi="Arial" w:cs="Arial"/>
          <w:b/>
        </w:rPr>
        <w:t>Art. 2º</w:t>
      </w:r>
      <w:r w:rsidR="0041358D" w:rsidRPr="00302F78">
        <w:rPr>
          <w:rFonts w:ascii="Arial" w:hAnsi="Arial" w:cs="Arial"/>
          <w:bCs/>
        </w:rPr>
        <w:t>.</w:t>
      </w:r>
      <w:r w:rsidRPr="00302F78">
        <w:rPr>
          <w:rFonts w:ascii="Arial" w:hAnsi="Arial" w:cs="Arial"/>
          <w:bCs/>
        </w:rPr>
        <w:t xml:space="preserve"> A cobertura do Crédito </w:t>
      </w:r>
      <w:r w:rsidR="00746957" w:rsidRPr="00302F78">
        <w:rPr>
          <w:rFonts w:ascii="Arial" w:hAnsi="Arial" w:cs="Arial"/>
          <w:bCs/>
        </w:rPr>
        <w:t xml:space="preserve">Adicional </w:t>
      </w:r>
      <w:r w:rsidR="00BB6BC5" w:rsidRPr="00302F78">
        <w:rPr>
          <w:rFonts w:ascii="Arial" w:hAnsi="Arial" w:cs="Arial"/>
          <w:bCs/>
        </w:rPr>
        <w:t>Especial</w:t>
      </w:r>
      <w:r w:rsidRPr="00302F78">
        <w:rPr>
          <w:rFonts w:ascii="Arial" w:hAnsi="Arial" w:cs="Arial"/>
          <w:bCs/>
        </w:rPr>
        <w:t xml:space="preserve"> aberto </w:t>
      </w:r>
      <w:r w:rsidR="00746957" w:rsidRPr="00302F78">
        <w:rPr>
          <w:rFonts w:ascii="Arial" w:hAnsi="Arial" w:cs="Arial"/>
          <w:bCs/>
        </w:rPr>
        <w:t>pelo</w:t>
      </w:r>
      <w:r w:rsidRPr="00302F78">
        <w:rPr>
          <w:rFonts w:ascii="Arial" w:hAnsi="Arial" w:cs="Arial"/>
          <w:bCs/>
        </w:rPr>
        <w:t xml:space="preserve"> artigo anterior no valor total de </w:t>
      </w:r>
      <w:r w:rsidR="0060397E">
        <w:rPr>
          <w:rFonts w:ascii="Arial" w:hAnsi="Arial" w:cs="Arial"/>
          <w:b/>
        </w:rPr>
        <w:t>R$ 100.000,00 (cem mil reais)</w:t>
      </w:r>
      <w:r w:rsidR="009B78C4">
        <w:rPr>
          <w:rFonts w:ascii="Arial" w:hAnsi="Arial" w:cs="Arial"/>
          <w:b/>
        </w:rPr>
        <w:t xml:space="preserve">, </w:t>
      </w:r>
      <w:r w:rsidR="009B78C4" w:rsidRPr="009B78C4">
        <w:rPr>
          <w:rFonts w:ascii="Arial" w:hAnsi="Arial" w:cs="Arial"/>
          <w:bCs/>
        </w:rPr>
        <w:t>se dará da seguinte forma:</w:t>
      </w:r>
    </w:p>
    <w:p w14:paraId="1A8A0A3C" w14:textId="77777777" w:rsidR="009B78C4" w:rsidRDefault="009B78C4" w:rsidP="00AE5ED0">
      <w:pPr>
        <w:ind w:firstLine="1134"/>
        <w:jc w:val="both"/>
        <w:rPr>
          <w:rFonts w:ascii="Arial" w:hAnsi="Arial" w:cs="Arial"/>
          <w:bCs/>
        </w:rPr>
      </w:pPr>
    </w:p>
    <w:p w14:paraId="519ED6E4" w14:textId="2DADB03B" w:rsidR="00B12479" w:rsidRPr="00302F78" w:rsidRDefault="00377073" w:rsidP="00341E6B">
      <w:pPr>
        <w:ind w:firstLine="1134"/>
        <w:jc w:val="both"/>
        <w:rPr>
          <w:rFonts w:ascii="Arial" w:hAnsi="Arial" w:cs="Arial"/>
          <w:bCs/>
        </w:rPr>
      </w:pPr>
      <w:r w:rsidRPr="007823D2">
        <w:rPr>
          <w:rFonts w:ascii="Arial" w:hAnsi="Arial" w:cs="Arial"/>
          <w:b/>
        </w:rPr>
        <w:t>I -</w:t>
      </w:r>
      <w:r>
        <w:rPr>
          <w:rFonts w:ascii="Arial" w:hAnsi="Arial" w:cs="Arial"/>
          <w:bCs/>
        </w:rPr>
        <w:t xml:space="preserve"> </w:t>
      </w:r>
      <w:r w:rsidR="0060397E">
        <w:rPr>
          <w:rFonts w:ascii="Arial" w:hAnsi="Arial" w:cs="Arial"/>
          <w:b/>
        </w:rPr>
        <w:t>R$ 100.000,00 (cem mil reais)</w:t>
      </w:r>
      <w:r>
        <w:rPr>
          <w:rFonts w:ascii="Arial" w:hAnsi="Arial" w:cs="Arial"/>
          <w:b/>
        </w:rPr>
        <w:t xml:space="preserve">: </w:t>
      </w:r>
      <w:r>
        <w:rPr>
          <w:rFonts w:ascii="Arial" w:hAnsi="Arial" w:cs="Arial"/>
          <w:bCs/>
        </w:rPr>
        <w:t>conforme disposto</w:t>
      </w:r>
      <w:r w:rsidRPr="00743B9D">
        <w:rPr>
          <w:rFonts w:ascii="Arial" w:hAnsi="Arial" w:cs="Arial"/>
          <w:bCs/>
        </w:rPr>
        <w:t xml:space="preserve"> nos termos do inciso II, § 1º do artigo 43 da Lei Federal nº 4.320/1.964</w:t>
      </w:r>
      <w:r>
        <w:rPr>
          <w:rFonts w:ascii="Arial" w:hAnsi="Arial" w:cs="Arial"/>
          <w:bCs/>
        </w:rPr>
        <w:t xml:space="preserve">, proveniente </w:t>
      </w:r>
      <w:r w:rsidRPr="007823D2">
        <w:rPr>
          <w:rFonts w:ascii="Arial" w:hAnsi="Arial" w:cs="Arial"/>
          <w:bCs/>
        </w:rPr>
        <w:t>de excesso de arrecadação</w:t>
      </w:r>
      <w:r>
        <w:rPr>
          <w:rFonts w:ascii="Arial" w:hAnsi="Arial" w:cs="Arial"/>
          <w:bCs/>
        </w:rPr>
        <w:t xml:space="preserve"> de recursos federais.</w:t>
      </w:r>
    </w:p>
    <w:p w14:paraId="6DB83374" w14:textId="77777777" w:rsidR="0034643C" w:rsidRPr="00302F78" w:rsidRDefault="0034643C" w:rsidP="00AE5ED0">
      <w:pPr>
        <w:ind w:firstLine="1134"/>
        <w:jc w:val="both"/>
        <w:rPr>
          <w:rFonts w:ascii="Arial" w:hAnsi="Arial" w:cs="Arial"/>
          <w:bCs/>
        </w:rPr>
      </w:pPr>
    </w:p>
    <w:p w14:paraId="40DD21BF" w14:textId="1342AF38" w:rsidR="0034643C" w:rsidRPr="00302F78" w:rsidRDefault="0034643C" w:rsidP="00AE5ED0">
      <w:pPr>
        <w:ind w:firstLine="1134"/>
        <w:jc w:val="both"/>
        <w:rPr>
          <w:rFonts w:ascii="Arial" w:hAnsi="Arial" w:cs="Arial"/>
          <w:bCs/>
        </w:rPr>
      </w:pPr>
      <w:r w:rsidRPr="00302F78">
        <w:rPr>
          <w:rFonts w:ascii="Arial" w:hAnsi="Arial" w:cs="Arial"/>
          <w:b/>
        </w:rPr>
        <w:t>Art. 3º</w:t>
      </w:r>
      <w:r w:rsidR="0041358D" w:rsidRPr="00302F78">
        <w:rPr>
          <w:rFonts w:ascii="Arial" w:hAnsi="Arial" w:cs="Arial"/>
          <w:bCs/>
        </w:rPr>
        <w:t>.</w:t>
      </w:r>
      <w:r w:rsidRPr="00302F78">
        <w:rPr>
          <w:rFonts w:ascii="Arial" w:hAnsi="Arial" w:cs="Arial"/>
          <w:bCs/>
        </w:rPr>
        <w:t xml:space="preserve"> </w:t>
      </w:r>
      <w:r w:rsidR="00D919E5" w:rsidRPr="00302F78">
        <w:rPr>
          <w:rFonts w:ascii="Arial" w:hAnsi="Arial" w:cs="Arial"/>
          <w:bCs/>
        </w:rPr>
        <w:t>Ficam atualizados os anexos II e III no Plano Plurianual de 2</w:t>
      </w:r>
      <w:r w:rsidR="00550C52" w:rsidRPr="00302F78">
        <w:rPr>
          <w:rFonts w:ascii="Arial" w:hAnsi="Arial" w:cs="Arial"/>
          <w:bCs/>
        </w:rPr>
        <w:t>.</w:t>
      </w:r>
      <w:r w:rsidR="00D919E5" w:rsidRPr="00302F78">
        <w:rPr>
          <w:rFonts w:ascii="Arial" w:hAnsi="Arial" w:cs="Arial"/>
          <w:bCs/>
        </w:rPr>
        <w:t>0</w:t>
      </w:r>
      <w:r w:rsidR="00550C52" w:rsidRPr="00302F78">
        <w:rPr>
          <w:rFonts w:ascii="Arial" w:hAnsi="Arial" w:cs="Arial"/>
          <w:bCs/>
        </w:rPr>
        <w:t>26</w:t>
      </w:r>
      <w:r w:rsidR="00D919E5" w:rsidRPr="00302F78">
        <w:rPr>
          <w:rFonts w:ascii="Arial" w:hAnsi="Arial" w:cs="Arial"/>
          <w:bCs/>
        </w:rPr>
        <w:t>/2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9</w:t>
      </w:r>
      <w:r w:rsidR="00D919E5" w:rsidRPr="00302F78">
        <w:rPr>
          <w:rFonts w:ascii="Arial" w:hAnsi="Arial" w:cs="Arial"/>
          <w:bCs/>
        </w:rPr>
        <w:t xml:space="preserve"> e os anexos V e VI na Lei de Diretrizes Orçamentárias para o exercício de 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6</w:t>
      </w:r>
      <w:r w:rsidR="00D919E5" w:rsidRPr="00302F78">
        <w:rPr>
          <w:rFonts w:ascii="Arial" w:hAnsi="Arial" w:cs="Arial"/>
          <w:bCs/>
        </w:rPr>
        <w:t xml:space="preserve"> referentes ao Programa de que trata a presente </w:t>
      </w:r>
      <w:r w:rsidR="00550C52" w:rsidRPr="00302F78">
        <w:rPr>
          <w:rFonts w:ascii="Arial" w:hAnsi="Arial" w:cs="Arial"/>
          <w:bCs/>
        </w:rPr>
        <w:t>L</w:t>
      </w:r>
      <w:r w:rsidR="00D919E5" w:rsidRPr="00302F78">
        <w:rPr>
          <w:rFonts w:ascii="Arial" w:hAnsi="Arial" w:cs="Arial"/>
          <w:bCs/>
        </w:rPr>
        <w:t>ei</w:t>
      </w:r>
      <w:r w:rsidR="00497BBB" w:rsidRPr="00302F78">
        <w:rPr>
          <w:rFonts w:ascii="Arial" w:hAnsi="Arial" w:cs="Arial"/>
          <w:bCs/>
        </w:rPr>
        <w:t>, podendo ser suplementado se necessário.</w:t>
      </w:r>
    </w:p>
    <w:p w14:paraId="0237E4A6" w14:textId="77777777" w:rsidR="00497BBB" w:rsidRPr="00302F78" w:rsidRDefault="00497BBB" w:rsidP="00AE5ED0">
      <w:pPr>
        <w:ind w:firstLine="1134"/>
        <w:jc w:val="both"/>
        <w:rPr>
          <w:rFonts w:ascii="Arial" w:hAnsi="Arial" w:cs="Arial"/>
          <w:bCs/>
        </w:rPr>
      </w:pPr>
    </w:p>
    <w:p w14:paraId="4BDA30B8" w14:textId="4856A0DB" w:rsidR="0034643C" w:rsidRPr="00302F78" w:rsidRDefault="0034643C" w:rsidP="00AE5ED0">
      <w:pPr>
        <w:ind w:firstLine="1134"/>
        <w:jc w:val="both"/>
        <w:rPr>
          <w:rFonts w:ascii="Arial" w:hAnsi="Arial" w:cs="Arial"/>
          <w:bCs/>
        </w:rPr>
      </w:pPr>
      <w:r w:rsidRPr="00302F78">
        <w:rPr>
          <w:rFonts w:ascii="Arial" w:hAnsi="Arial" w:cs="Arial"/>
          <w:b/>
        </w:rPr>
        <w:t xml:space="preserve">Art. </w:t>
      </w:r>
      <w:r w:rsidR="00A03851" w:rsidRPr="00302F78">
        <w:rPr>
          <w:rFonts w:ascii="Arial" w:hAnsi="Arial" w:cs="Arial"/>
          <w:b/>
        </w:rPr>
        <w:t>4</w:t>
      </w:r>
      <w:r w:rsidRPr="00302F78">
        <w:rPr>
          <w:rFonts w:ascii="Arial" w:hAnsi="Arial" w:cs="Arial"/>
          <w:b/>
        </w:rPr>
        <w:t>º</w:t>
      </w:r>
      <w:r w:rsidR="0041358D" w:rsidRPr="00302F78">
        <w:rPr>
          <w:rFonts w:ascii="Arial" w:hAnsi="Arial" w:cs="Arial"/>
          <w:bCs/>
        </w:rPr>
        <w:t>.</w:t>
      </w:r>
      <w:r w:rsidRPr="00302F78">
        <w:rPr>
          <w:rFonts w:ascii="Arial" w:hAnsi="Arial" w:cs="Arial"/>
          <w:bCs/>
        </w:rPr>
        <w:t xml:space="preserve"> Esta Lei entrará em vigor na data de sua publicação, revogadas as disposições em contrário</w:t>
      </w:r>
      <w:r w:rsidR="00550C52" w:rsidRPr="00302F78">
        <w:rPr>
          <w:rFonts w:ascii="Arial" w:hAnsi="Arial" w:cs="Arial"/>
          <w:bCs/>
        </w:rPr>
        <w:t>.</w:t>
      </w:r>
    </w:p>
    <w:p w14:paraId="1E3D964D" w14:textId="77777777" w:rsidR="00746957" w:rsidRPr="00302F78" w:rsidRDefault="00746957" w:rsidP="00AE5ED0">
      <w:pPr>
        <w:ind w:firstLine="1134"/>
        <w:jc w:val="center"/>
        <w:rPr>
          <w:rFonts w:ascii="Arial" w:hAnsi="Arial" w:cs="Arial"/>
          <w:bCs/>
        </w:rPr>
      </w:pPr>
    </w:p>
    <w:p w14:paraId="0F889E60" w14:textId="09361AE5" w:rsidR="00746957" w:rsidRPr="00302F78" w:rsidRDefault="0034643C" w:rsidP="00AE5ED0">
      <w:pPr>
        <w:ind w:firstLine="1134"/>
        <w:jc w:val="right"/>
        <w:rPr>
          <w:rFonts w:ascii="Arial" w:hAnsi="Arial" w:cs="Arial"/>
          <w:bCs/>
        </w:rPr>
      </w:pPr>
      <w:r w:rsidRPr="00302F78">
        <w:rPr>
          <w:rFonts w:ascii="Arial" w:hAnsi="Arial" w:cs="Arial"/>
          <w:bCs/>
        </w:rPr>
        <w:t xml:space="preserve"> Monte Azul Paulista</w:t>
      </w:r>
      <w:r w:rsidR="00550C52" w:rsidRPr="00302F78">
        <w:rPr>
          <w:rFonts w:ascii="Arial" w:hAnsi="Arial" w:cs="Arial"/>
          <w:bCs/>
        </w:rPr>
        <w:t>/SP</w:t>
      </w:r>
      <w:r w:rsidRPr="00302F78">
        <w:rPr>
          <w:rFonts w:ascii="Arial" w:hAnsi="Arial" w:cs="Arial"/>
          <w:bCs/>
        </w:rPr>
        <w:t xml:space="preserve">, </w:t>
      </w:r>
      <w:r w:rsidR="0060397E">
        <w:rPr>
          <w:rFonts w:ascii="Arial" w:hAnsi="Arial" w:cs="Arial"/>
          <w:b/>
        </w:rPr>
        <w:t>0</w:t>
      </w:r>
      <w:r w:rsidR="00E870F4">
        <w:rPr>
          <w:rFonts w:ascii="Arial" w:hAnsi="Arial" w:cs="Arial"/>
          <w:b/>
        </w:rPr>
        <w:t>6</w:t>
      </w:r>
      <w:r w:rsidR="0060397E">
        <w:rPr>
          <w:rFonts w:ascii="Arial" w:hAnsi="Arial" w:cs="Arial"/>
          <w:b/>
        </w:rPr>
        <w:t xml:space="preserve"> de março de 2026</w:t>
      </w:r>
      <w:r w:rsidR="00550C52" w:rsidRPr="00302F78">
        <w:rPr>
          <w:rFonts w:ascii="Arial" w:hAnsi="Arial" w:cs="Arial"/>
          <w:bCs/>
        </w:rPr>
        <w:t>.</w:t>
      </w:r>
    </w:p>
    <w:p w14:paraId="6CB75C7E" w14:textId="77777777" w:rsidR="00746957" w:rsidRPr="00302F78" w:rsidRDefault="00746957" w:rsidP="00AE5ED0">
      <w:pPr>
        <w:ind w:firstLine="1134"/>
        <w:jc w:val="right"/>
        <w:rPr>
          <w:rFonts w:ascii="Arial" w:hAnsi="Arial" w:cs="Arial"/>
          <w:bCs/>
        </w:rPr>
      </w:pPr>
    </w:p>
    <w:p w14:paraId="345A20CF" w14:textId="77777777" w:rsidR="00E35B2C" w:rsidRDefault="00E35B2C" w:rsidP="00AE5ED0">
      <w:pPr>
        <w:ind w:firstLine="1134"/>
        <w:jc w:val="right"/>
        <w:rPr>
          <w:rFonts w:ascii="Arial" w:hAnsi="Arial" w:cs="Arial"/>
          <w:bCs/>
        </w:rPr>
      </w:pPr>
    </w:p>
    <w:p w14:paraId="46FE93CE" w14:textId="77777777" w:rsidR="00322506" w:rsidRDefault="00322506" w:rsidP="00AE5ED0">
      <w:pPr>
        <w:ind w:firstLine="1134"/>
        <w:jc w:val="right"/>
        <w:rPr>
          <w:rFonts w:ascii="Arial" w:hAnsi="Arial" w:cs="Arial"/>
          <w:bCs/>
        </w:rPr>
      </w:pPr>
    </w:p>
    <w:p w14:paraId="52DE173F" w14:textId="77777777" w:rsidR="00322506" w:rsidRPr="00302F78" w:rsidRDefault="00322506" w:rsidP="00AE5ED0">
      <w:pPr>
        <w:ind w:firstLine="1134"/>
        <w:jc w:val="right"/>
        <w:rPr>
          <w:rFonts w:ascii="Arial" w:hAnsi="Arial" w:cs="Arial"/>
          <w:bCs/>
        </w:rPr>
      </w:pPr>
    </w:p>
    <w:p w14:paraId="2C654229" w14:textId="77777777" w:rsidR="00CE43C1" w:rsidRPr="00302F78" w:rsidRDefault="00CE43C1" w:rsidP="00AE5ED0">
      <w:pPr>
        <w:ind w:firstLine="1134"/>
        <w:jc w:val="right"/>
        <w:rPr>
          <w:rFonts w:ascii="Arial" w:hAnsi="Arial" w:cs="Arial"/>
          <w:bCs/>
        </w:rPr>
      </w:pPr>
    </w:p>
    <w:p w14:paraId="705EDF62" w14:textId="5F09FEAF" w:rsidR="00746957" w:rsidRPr="00302F78" w:rsidRDefault="0041358D" w:rsidP="00AE5ED0">
      <w:pPr>
        <w:ind w:firstLine="1134"/>
        <w:jc w:val="right"/>
        <w:rPr>
          <w:rFonts w:ascii="Arial" w:hAnsi="Arial" w:cs="Arial"/>
          <w:b/>
        </w:rPr>
      </w:pPr>
      <w:r w:rsidRPr="00302F78">
        <w:rPr>
          <w:rFonts w:ascii="Arial" w:hAnsi="Arial" w:cs="Arial"/>
          <w:b/>
        </w:rPr>
        <w:t>MARDQUEU SILVIO FRANÇA</w:t>
      </w:r>
    </w:p>
    <w:p w14:paraId="06203208" w14:textId="06106A55" w:rsidR="0034643C" w:rsidRPr="00302F78" w:rsidRDefault="0034643C" w:rsidP="00AE5ED0">
      <w:pPr>
        <w:ind w:firstLine="1134"/>
        <w:jc w:val="right"/>
        <w:rPr>
          <w:rFonts w:ascii="Arial" w:hAnsi="Arial" w:cs="Arial"/>
          <w:b/>
        </w:rPr>
      </w:pPr>
      <w:r w:rsidRPr="00302F78">
        <w:rPr>
          <w:rFonts w:ascii="Arial" w:hAnsi="Arial" w:cs="Arial"/>
          <w:b/>
        </w:rPr>
        <w:t xml:space="preserve"> Prefeito do Município</w:t>
      </w:r>
      <w:r w:rsidR="00550C52" w:rsidRPr="00302F78">
        <w:rPr>
          <w:rFonts w:ascii="Arial" w:hAnsi="Arial" w:cs="Arial"/>
          <w:b/>
        </w:rPr>
        <w:t xml:space="preserve"> de Monte Azul Paulista/SP</w:t>
      </w:r>
      <w:r w:rsidRPr="00302F78">
        <w:rPr>
          <w:rFonts w:ascii="Arial" w:hAnsi="Arial" w:cs="Arial"/>
          <w:b/>
        </w:rPr>
        <w:t xml:space="preserve"> </w:t>
      </w:r>
    </w:p>
    <w:p w14:paraId="36AE7235" w14:textId="77777777" w:rsidR="00E35B2C" w:rsidRPr="00302F78" w:rsidRDefault="00E35B2C" w:rsidP="00AE5ED0">
      <w:pPr>
        <w:ind w:firstLine="1134"/>
        <w:jc w:val="both"/>
        <w:rPr>
          <w:rFonts w:ascii="Arial" w:hAnsi="Arial" w:cs="Arial"/>
          <w:bCs/>
        </w:rPr>
      </w:pPr>
    </w:p>
    <w:p w14:paraId="4052FFE8" w14:textId="06E4424A" w:rsidR="00E61CAC" w:rsidRPr="00302F78" w:rsidRDefault="0034643C" w:rsidP="00AE5ED0">
      <w:pPr>
        <w:ind w:firstLine="1134"/>
        <w:jc w:val="right"/>
        <w:rPr>
          <w:rFonts w:ascii="Arial" w:hAnsi="Arial" w:cs="Arial"/>
          <w:bCs/>
        </w:rPr>
      </w:pPr>
      <w:r w:rsidRPr="00302F78">
        <w:rPr>
          <w:rFonts w:ascii="Arial" w:hAnsi="Arial" w:cs="Arial"/>
          <w:bCs/>
        </w:rPr>
        <w:t>Registrada e publicada no expediente da Secretaria da Prefeitura do Município de Monte Azul Paulista</w:t>
      </w:r>
      <w:r w:rsidR="0041358D" w:rsidRPr="00302F78">
        <w:rPr>
          <w:rFonts w:ascii="Arial" w:hAnsi="Arial" w:cs="Arial"/>
          <w:bCs/>
        </w:rPr>
        <w:t>/</w:t>
      </w:r>
      <w:r w:rsidRPr="00302F78">
        <w:rPr>
          <w:rFonts w:ascii="Arial" w:hAnsi="Arial" w:cs="Arial"/>
          <w:bCs/>
        </w:rPr>
        <w:t xml:space="preserve">SP, em </w:t>
      </w:r>
      <w:r w:rsidR="005A2914">
        <w:rPr>
          <w:rFonts w:ascii="Arial" w:hAnsi="Arial" w:cs="Arial"/>
          <w:b/>
        </w:rPr>
        <w:t>0</w:t>
      </w:r>
      <w:r w:rsidR="00E870F4">
        <w:rPr>
          <w:rFonts w:ascii="Arial" w:hAnsi="Arial" w:cs="Arial"/>
          <w:b/>
        </w:rPr>
        <w:t>6</w:t>
      </w:r>
      <w:r w:rsidR="005A2914">
        <w:rPr>
          <w:rFonts w:ascii="Arial" w:hAnsi="Arial" w:cs="Arial"/>
          <w:b/>
        </w:rPr>
        <w:t xml:space="preserve"> de março de 2026</w:t>
      </w:r>
      <w:r w:rsidR="00E35B2C" w:rsidRPr="00302F78">
        <w:rPr>
          <w:rFonts w:ascii="Arial" w:hAnsi="Arial" w:cs="Arial"/>
          <w:bCs/>
        </w:rPr>
        <w:t>.</w:t>
      </w:r>
      <w:r w:rsidR="00E61CAC" w:rsidRPr="00302F78">
        <w:rPr>
          <w:rFonts w:ascii="Arial" w:hAnsi="Arial" w:cs="Arial"/>
          <w:bCs/>
        </w:rPr>
        <w:br w:type="page"/>
      </w:r>
    </w:p>
    <w:p w14:paraId="08EFEB19" w14:textId="2D41788F" w:rsidR="00601395" w:rsidRPr="00302F78" w:rsidRDefault="00601395" w:rsidP="00AE5ED0">
      <w:pPr>
        <w:jc w:val="center"/>
        <w:rPr>
          <w:rFonts w:ascii="Arial" w:hAnsi="Arial" w:cs="Arial"/>
          <w:b/>
          <w:bCs/>
        </w:rPr>
      </w:pPr>
      <w:r w:rsidRPr="00302F78">
        <w:rPr>
          <w:rFonts w:ascii="Arial" w:hAnsi="Arial" w:cs="Arial"/>
          <w:b/>
          <w:bCs/>
        </w:rPr>
        <w:lastRenderedPageBreak/>
        <w:t>Justificativa de Apresentação</w:t>
      </w:r>
    </w:p>
    <w:p w14:paraId="38C97149" w14:textId="2BEFF9BE" w:rsidR="00601395" w:rsidRPr="00302F78" w:rsidRDefault="00601395" w:rsidP="00AE5ED0">
      <w:pPr>
        <w:jc w:val="center"/>
        <w:rPr>
          <w:rFonts w:ascii="Arial" w:hAnsi="Arial" w:cs="Arial"/>
          <w:b/>
        </w:rPr>
      </w:pPr>
      <w:r w:rsidRPr="00302F78">
        <w:rPr>
          <w:rFonts w:ascii="Arial" w:hAnsi="Arial" w:cs="Arial"/>
          <w:b/>
        </w:rPr>
        <w:t xml:space="preserve">Projeto de Lei nº </w:t>
      </w:r>
      <w:r w:rsidR="007E7D98">
        <w:rPr>
          <w:rFonts w:ascii="Arial" w:hAnsi="Arial" w:cs="Arial"/>
          <w:b/>
        </w:rPr>
        <w:t>16</w:t>
      </w:r>
      <w:r w:rsidR="00E870F4">
        <w:rPr>
          <w:rFonts w:ascii="Arial" w:hAnsi="Arial" w:cs="Arial"/>
          <w:b/>
        </w:rPr>
        <w:t>90</w:t>
      </w:r>
      <w:r w:rsidRPr="00302F78">
        <w:rPr>
          <w:rFonts w:ascii="Arial" w:hAnsi="Arial" w:cs="Arial"/>
          <w:b/>
        </w:rPr>
        <w:t xml:space="preserve">, de </w:t>
      </w:r>
      <w:r w:rsidR="0060397E">
        <w:rPr>
          <w:rFonts w:ascii="Arial" w:hAnsi="Arial" w:cs="Arial"/>
          <w:b/>
        </w:rPr>
        <w:t>0</w:t>
      </w:r>
      <w:r w:rsidR="00E870F4">
        <w:rPr>
          <w:rFonts w:ascii="Arial" w:hAnsi="Arial" w:cs="Arial"/>
          <w:b/>
        </w:rPr>
        <w:t>6</w:t>
      </w:r>
      <w:r w:rsidR="0060397E">
        <w:rPr>
          <w:rFonts w:ascii="Arial" w:hAnsi="Arial" w:cs="Arial"/>
          <w:b/>
        </w:rPr>
        <w:t xml:space="preserve"> de março de 2026</w:t>
      </w:r>
    </w:p>
    <w:p w14:paraId="230BCD3F" w14:textId="77777777" w:rsidR="00601395" w:rsidRPr="00302F78" w:rsidRDefault="00601395" w:rsidP="00AE5ED0">
      <w:pPr>
        <w:jc w:val="center"/>
        <w:rPr>
          <w:rFonts w:ascii="Arial" w:hAnsi="Arial" w:cs="Arial"/>
          <w:b/>
        </w:rPr>
      </w:pPr>
    </w:p>
    <w:p w14:paraId="6D0FBE33" w14:textId="77777777" w:rsidR="004225CE" w:rsidRPr="00302F78" w:rsidRDefault="004225CE" w:rsidP="004225CE">
      <w:pPr>
        <w:ind w:left="3544"/>
        <w:jc w:val="both"/>
        <w:rPr>
          <w:rFonts w:ascii="Arial" w:hAnsi="Arial" w:cs="Arial"/>
          <w:b/>
        </w:rPr>
      </w:pPr>
    </w:p>
    <w:p w14:paraId="45811D91" w14:textId="0285D3BE" w:rsidR="004718EA" w:rsidRPr="00743B9D" w:rsidRDefault="004718EA" w:rsidP="004718EA">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w:t>
      </w:r>
      <w:r w:rsidR="00C126B6">
        <w:rPr>
          <w:rFonts w:ascii="Arial" w:hAnsi="Arial" w:cs="Arial"/>
          <w:b/>
          <w:i/>
        </w:rPr>
        <w:t>o</w:t>
      </w:r>
      <w:r w:rsidRPr="00743B9D">
        <w:rPr>
          <w:rFonts w:ascii="Arial" w:hAnsi="Arial" w:cs="Arial"/>
          <w:b/>
        </w:rPr>
        <w:t>, no orçamento-programa do exercício de 2026, e dá outras providências.</w:t>
      </w:r>
    </w:p>
    <w:p w14:paraId="6EFDAA08" w14:textId="77777777" w:rsidR="00601395" w:rsidRPr="00302F78" w:rsidRDefault="00601395" w:rsidP="00AE5ED0">
      <w:pPr>
        <w:jc w:val="center"/>
        <w:rPr>
          <w:rFonts w:ascii="Arial" w:hAnsi="Arial" w:cs="Arial"/>
          <w:b/>
          <w:bCs/>
        </w:rPr>
      </w:pPr>
    </w:p>
    <w:p w14:paraId="17A77392" w14:textId="77777777" w:rsidR="00601395" w:rsidRPr="00302F78" w:rsidRDefault="00601395" w:rsidP="00AE5ED0">
      <w:pPr>
        <w:rPr>
          <w:rFonts w:ascii="Arial" w:hAnsi="Arial" w:cs="Arial"/>
        </w:rPr>
      </w:pPr>
    </w:p>
    <w:p w14:paraId="2996A816" w14:textId="77777777" w:rsidR="00F9040A" w:rsidRPr="00302F78" w:rsidRDefault="00F9040A" w:rsidP="00AE5ED0">
      <w:pPr>
        <w:ind w:firstLine="851"/>
        <w:rPr>
          <w:rFonts w:ascii="Arial" w:hAnsi="Arial" w:cs="Arial"/>
          <w:b/>
          <w:bCs/>
          <w:i/>
          <w:iCs/>
        </w:rPr>
      </w:pPr>
      <w:r w:rsidRPr="00302F78">
        <w:rPr>
          <w:rFonts w:ascii="Arial" w:hAnsi="Arial" w:cs="Arial"/>
          <w:b/>
          <w:bCs/>
          <w:i/>
          <w:iCs/>
        </w:rPr>
        <w:t>Excelentíssimo Senhor,</w:t>
      </w:r>
    </w:p>
    <w:p w14:paraId="13BB1974" w14:textId="77777777" w:rsidR="00F9040A" w:rsidRPr="00302F78" w:rsidRDefault="00F9040A" w:rsidP="00AE5ED0">
      <w:pPr>
        <w:ind w:firstLine="1134"/>
        <w:rPr>
          <w:rFonts w:ascii="Arial" w:hAnsi="Arial" w:cs="Arial"/>
          <w:b/>
          <w:bCs/>
          <w:i/>
          <w:iCs/>
        </w:rPr>
      </w:pPr>
      <w:r w:rsidRPr="00302F78">
        <w:rPr>
          <w:rFonts w:ascii="Arial" w:hAnsi="Arial" w:cs="Arial"/>
          <w:b/>
          <w:bCs/>
          <w:i/>
          <w:iCs/>
        </w:rPr>
        <w:t>Presidente da Câmara do Município de Monte Azul Paulista/SP,</w:t>
      </w:r>
    </w:p>
    <w:p w14:paraId="6E9E8C46" w14:textId="77777777" w:rsidR="00F9040A" w:rsidRPr="00302F78" w:rsidRDefault="00F9040A" w:rsidP="00AE5ED0">
      <w:pPr>
        <w:ind w:firstLine="709"/>
        <w:rPr>
          <w:rFonts w:ascii="Arial" w:hAnsi="Arial" w:cs="Arial"/>
        </w:rPr>
      </w:pPr>
    </w:p>
    <w:p w14:paraId="666CB8A4" w14:textId="69896368" w:rsidR="00F9040A" w:rsidRPr="00302F78" w:rsidRDefault="00F9040A" w:rsidP="00AE5ED0">
      <w:pPr>
        <w:ind w:firstLine="851"/>
        <w:rPr>
          <w:rFonts w:ascii="Arial" w:hAnsi="Arial" w:cs="Arial"/>
          <w:b/>
          <w:bCs/>
          <w:i/>
          <w:iCs/>
        </w:rPr>
      </w:pPr>
      <w:r w:rsidRPr="00302F78">
        <w:rPr>
          <w:rFonts w:ascii="Arial" w:hAnsi="Arial" w:cs="Arial"/>
          <w:b/>
          <w:bCs/>
          <w:i/>
          <w:iCs/>
        </w:rPr>
        <w:t>Ilustríssimos Senhores,</w:t>
      </w:r>
    </w:p>
    <w:p w14:paraId="598EBDE4" w14:textId="636E240A" w:rsidR="00F9040A" w:rsidRPr="00302F78" w:rsidRDefault="00F9040A" w:rsidP="00AE5ED0">
      <w:pPr>
        <w:ind w:firstLine="1134"/>
        <w:rPr>
          <w:rFonts w:ascii="Arial" w:hAnsi="Arial" w:cs="Arial"/>
          <w:b/>
          <w:bCs/>
          <w:i/>
          <w:iCs/>
        </w:rPr>
      </w:pPr>
      <w:r w:rsidRPr="00302F78">
        <w:rPr>
          <w:rFonts w:ascii="Arial" w:hAnsi="Arial" w:cs="Arial"/>
          <w:b/>
          <w:bCs/>
          <w:i/>
          <w:iCs/>
        </w:rPr>
        <w:t>Vereadores desta Casa Legislativa,</w:t>
      </w:r>
    </w:p>
    <w:p w14:paraId="1328DCF6" w14:textId="77777777" w:rsidR="004225CE" w:rsidRPr="00302F78" w:rsidRDefault="004225CE" w:rsidP="00AE5ED0">
      <w:pPr>
        <w:ind w:firstLine="1134"/>
        <w:rPr>
          <w:rFonts w:ascii="Arial" w:hAnsi="Arial" w:cs="Arial"/>
          <w:b/>
          <w:bCs/>
          <w:i/>
          <w:iCs/>
        </w:rPr>
      </w:pPr>
    </w:p>
    <w:p w14:paraId="3EC02280" w14:textId="77777777" w:rsidR="00601395" w:rsidRPr="00302F78" w:rsidRDefault="00601395" w:rsidP="00AE5ED0">
      <w:pPr>
        <w:rPr>
          <w:rFonts w:ascii="Arial" w:hAnsi="Arial" w:cs="Arial"/>
        </w:rPr>
      </w:pPr>
    </w:p>
    <w:p w14:paraId="5B871382" w14:textId="4AEB9719" w:rsidR="004225CE" w:rsidRDefault="00601395" w:rsidP="00341E6B">
      <w:pPr>
        <w:spacing w:line="276" w:lineRule="auto"/>
        <w:ind w:firstLine="1701"/>
        <w:jc w:val="both"/>
        <w:rPr>
          <w:rFonts w:ascii="Arial" w:hAnsi="Arial" w:cs="Arial"/>
        </w:rPr>
      </w:pPr>
      <w:r w:rsidRPr="00302F78">
        <w:rPr>
          <w:rFonts w:ascii="Arial" w:hAnsi="Arial" w:cs="Arial"/>
        </w:rPr>
        <w:t xml:space="preserve">Tenho a honra de submeter, por intermédio de Vossa Excelência, à apreciação dessa Egrégia Câmara </w:t>
      </w:r>
      <w:r w:rsidR="00F9040A" w:rsidRPr="00302F78">
        <w:rPr>
          <w:rFonts w:ascii="Arial" w:hAnsi="Arial" w:cs="Arial"/>
        </w:rPr>
        <w:t>do Município de Monte Azul Paulista/SP</w:t>
      </w:r>
      <w:r w:rsidRPr="00302F78">
        <w:rPr>
          <w:rFonts w:ascii="Arial" w:hAnsi="Arial" w:cs="Arial"/>
        </w:rPr>
        <w:t xml:space="preserve">, o anexo Projeto de Lei que dispõe sobre abertura de crédito adicional </w:t>
      </w:r>
      <w:r w:rsidR="00634281" w:rsidRPr="00302F78">
        <w:rPr>
          <w:rFonts w:ascii="Arial" w:hAnsi="Arial" w:cs="Arial"/>
        </w:rPr>
        <w:t>Especial</w:t>
      </w:r>
      <w:r w:rsidRPr="00302F78">
        <w:rPr>
          <w:rFonts w:ascii="Arial" w:hAnsi="Arial" w:cs="Arial"/>
        </w:rPr>
        <w:t xml:space="preserve"> no Orçamento </w:t>
      </w:r>
      <w:r w:rsidR="00F9040A" w:rsidRPr="00302F78">
        <w:rPr>
          <w:rFonts w:ascii="Arial" w:hAnsi="Arial" w:cs="Arial"/>
        </w:rPr>
        <w:t>-</w:t>
      </w:r>
      <w:r w:rsidRPr="00302F78">
        <w:rPr>
          <w:rFonts w:ascii="Arial" w:hAnsi="Arial" w:cs="Arial"/>
        </w:rPr>
        <w:t xml:space="preserve"> Programa do exercício financeiro de 202</w:t>
      </w:r>
      <w:r w:rsidR="00F9040A" w:rsidRPr="00302F78">
        <w:rPr>
          <w:rFonts w:ascii="Arial" w:hAnsi="Arial" w:cs="Arial"/>
        </w:rPr>
        <w:t>6</w:t>
      </w:r>
      <w:r w:rsidRPr="00302F78">
        <w:rPr>
          <w:rFonts w:ascii="Arial" w:hAnsi="Arial" w:cs="Arial"/>
        </w:rPr>
        <w:t xml:space="preserve">, em cumprimento ao disposto no artigo 165 e 167, parágrafo 1º da Constituição Federal, artigo 5º da Lei de Responsabilidade Fiscal (Lei </w:t>
      </w:r>
      <w:r w:rsidR="00F9040A" w:rsidRPr="00302F78">
        <w:rPr>
          <w:rFonts w:ascii="Arial" w:hAnsi="Arial" w:cs="Arial"/>
        </w:rPr>
        <w:t xml:space="preserve">Complementar Federal </w:t>
      </w:r>
      <w:r w:rsidRPr="00302F78">
        <w:rPr>
          <w:rFonts w:ascii="Arial" w:hAnsi="Arial" w:cs="Arial"/>
        </w:rPr>
        <w:t xml:space="preserve">nº 101, de 4 de maio de 2000) e Lei </w:t>
      </w:r>
      <w:r w:rsidR="00F9040A" w:rsidRPr="00302F78">
        <w:rPr>
          <w:rFonts w:ascii="Arial" w:hAnsi="Arial" w:cs="Arial"/>
        </w:rPr>
        <w:t xml:space="preserve">Federal nº </w:t>
      </w:r>
      <w:r w:rsidRPr="00302F78">
        <w:rPr>
          <w:rFonts w:ascii="Arial" w:hAnsi="Arial" w:cs="Arial"/>
        </w:rPr>
        <w:t>4.320/</w:t>
      </w:r>
      <w:r w:rsidR="00F9040A" w:rsidRPr="00302F78">
        <w:rPr>
          <w:rFonts w:ascii="Arial" w:hAnsi="Arial" w:cs="Arial"/>
        </w:rPr>
        <w:t>1.9</w:t>
      </w:r>
      <w:r w:rsidRPr="00302F78">
        <w:rPr>
          <w:rFonts w:ascii="Arial" w:hAnsi="Arial" w:cs="Arial"/>
        </w:rPr>
        <w:t>64.</w:t>
      </w:r>
    </w:p>
    <w:p w14:paraId="4CC36454" w14:textId="77777777" w:rsidR="00341E6B" w:rsidRPr="00302F78" w:rsidRDefault="00341E6B" w:rsidP="00341E6B">
      <w:pPr>
        <w:spacing w:line="276" w:lineRule="auto"/>
        <w:ind w:firstLine="1701"/>
        <w:jc w:val="both"/>
        <w:rPr>
          <w:rFonts w:ascii="Arial" w:hAnsi="Arial" w:cs="Arial"/>
        </w:rPr>
      </w:pPr>
    </w:p>
    <w:p w14:paraId="05A0C86E" w14:textId="009CBCAA" w:rsidR="004225CE" w:rsidRDefault="00341E6B" w:rsidP="004225CE">
      <w:pPr>
        <w:spacing w:line="276" w:lineRule="auto"/>
        <w:ind w:firstLine="1701"/>
        <w:jc w:val="both"/>
        <w:rPr>
          <w:rFonts w:ascii="Arial" w:hAnsi="Arial" w:cs="Arial"/>
        </w:rPr>
      </w:pPr>
      <w:r w:rsidRPr="00341E6B">
        <w:rPr>
          <w:rFonts w:ascii="Arial" w:hAnsi="Arial" w:cs="Arial"/>
        </w:rPr>
        <w:t xml:space="preserve">O presente Projeto de Lei tem por finalidade abrir no Orçamento-Programa do exercício de 2026 Crédito Adicional Especial no valor </w:t>
      </w:r>
      <w:r w:rsidR="0060397E">
        <w:rPr>
          <w:rFonts w:ascii="Arial" w:hAnsi="Arial" w:cs="Arial"/>
          <w:b/>
        </w:rPr>
        <w:t>R$ 100.000,00 (cem mil reais)</w:t>
      </w:r>
      <w:r w:rsidRPr="00341E6B">
        <w:rPr>
          <w:rFonts w:ascii="Arial" w:hAnsi="Arial" w:cs="Arial"/>
        </w:rPr>
        <w:t xml:space="preserve">, destinado a despesas de custeio, com recursos oriundos do Governo </w:t>
      </w:r>
      <w:r w:rsidR="004C2EA5">
        <w:rPr>
          <w:rFonts w:ascii="Arial" w:hAnsi="Arial" w:cs="Arial"/>
        </w:rPr>
        <w:t>Estadual</w:t>
      </w:r>
      <w:r w:rsidRPr="00341E6B">
        <w:rPr>
          <w:rFonts w:ascii="Arial" w:hAnsi="Arial" w:cs="Arial"/>
        </w:rPr>
        <w:t>, vinculados a transferência específica para atendimento de demanda pública previamente pactuada. A abertura do crédito faz-se necessária em razão da inexistência de dotação orçamentária específica para a referida despesa na Lei Orçamentária Anual vigente, tornando imprescindível a adequação orçamentária para viabilizar a correta execução dos recursos recebidos.</w:t>
      </w:r>
    </w:p>
    <w:p w14:paraId="07D15D4A" w14:textId="77777777" w:rsidR="00341E6B" w:rsidRDefault="00341E6B" w:rsidP="004225CE">
      <w:pPr>
        <w:spacing w:line="276" w:lineRule="auto"/>
        <w:ind w:firstLine="1701"/>
        <w:jc w:val="both"/>
        <w:rPr>
          <w:rFonts w:ascii="Arial" w:hAnsi="Arial" w:cs="Arial"/>
        </w:rPr>
      </w:pPr>
    </w:p>
    <w:p w14:paraId="11196EEF" w14:textId="77777777" w:rsidR="00341E6B" w:rsidRPr="00341E6B" w:rsidRDefault="00341E6B" w:rsidP="00341E6B">
      <w:pPr>
        <w:spacing w:line="276" w:lineRule="auto"/>
        <w:ind w:firstLine="1701"/>
        <w:jc w:val="both"/>
        <w:rPr>
          <w:rFonts w:ascii="Arial" w:hAnsi="Arial" w:cs="Arial"/>
          <w:bCs/>
        </w:rPr>
      </w:pPr>
      <w:r w:rsidRPr="00341E6B">
        <w:rPr>
          <w:rFonts w:ascii="Arial" w:hAnsi="Arial" w:cs="Arial"/>
          <w:bCs/>
        </w:rPr>
        <w:t>Ressalta-se que os valores ingressaram ou possuem previsão de ingresso nos cofres municipais por meio de repasse federal vinculado, configurando excesso de arrecadação, bem como, quando necessário, serão complementados mediante anulação parcial de dotação, conforme autorizado pelo inciso II e III, §1º, do artigo 43 da Lei nº 4.320/1964, garantindo-se, assim, o equilíbrio orçamentário e a regularidade fiscal.</w:t>
      </w:r>
    </w:p>
    <w:p w14:paraId="342F49DC" w14:textId="77777777" w:rsidR="00DA6598" w:rsidRDefault="00DA6598" w:rsidP="004225CE">
      <w:pPr>
        <w:spacing w:line="276" w:lineRule="auto"/>
        <w:ind w:firstLine="1701"/>
        <w:jc w:val="both"/>
        <w:rPr>
          <w:rFonts w:ascii="Arial" w:hAnsi="Arial" w:cs="Arial"/>
        </w:rPr>
      </w:pPr>
    </w:p>
    <w:p w14:paraId="7B694CA5" w14:textId="77777777" w:rsidR="006A29A3" w:rsidRPr="006A29A3" w:rsidRDefault="006A29A3" w:rsidP="006A29A3">
      <w:pPr>
        <w:spacing w:line="276" w:lineRule="auto"/>
        <w:ind w:firstLine="1701"/>
        <w:jc w:val="both"/>
        <w:rPr>
          <w:rFonts w:ascii="Arial" w:hAnsi="Arial" w:cs="Arial"/>
        </w:rPr>
      </w:pPr>
      <w:r w:rsidRPr="006A29A3">
        <w:rPr>
          <w:rFonts w:ascii="Arial" w:hAnsi="Arial" w:cs="Arial"/>
        </w:rPr>
        <w:t xml:space="preserve">Destaca-se, ainda, que a presente abertura de crédito não se destina à criação, expansão ou aperfeiçoamento de ação governamental, mas tão somente à adequação orçamentária para execução de despesa já compreendida no planejamento governamental, razão pela qual fica dispensada </w:t>
      </w:r>
      <w:r w:rsidRPr="006A29A3">
        <w:rPr>
          <w:rFonts w:ascii="Arial" w:hAnsi="Arial" w:cs="Arial"/>
        </w:rPr>
        <w:lastRenderedPageBreak/>
        <w:t>a estimativa de impacto orçamentário-financeiro, nos termos do artigo 16 da Lei Complementar nº 101/2000.</w:t>
      </w:r>
    </w:p>
    <w:p w14:paraId="09CC06F7" w14:textId="77777777" w:rsidR="006A29A3" w:rsidRPr="00302F78" w:rsidRDefault="006A29A3" w:rsidP="004225CE">
      <w:pPr>
        <w:spacing w:line="276" w:lineRule="auto"/>
        <w:ind w:firstLine="1701"/>
        <w:jc w:val="both"/>
        <w:rPr>
          <w:rFonts w:ascii="Arial" w:hAnsi="Arial" w:cs="Arial"/>
        </w:rPr>
      </w:pPr>
    </w:p>
    <w:p w14:paraId="2BE25385" w14:textId="77777777" w:rsidR="00A3351B" w:rsidRPr="00302F78" w:rsidRDefault="00A3351B" w:rsidP="004225CE">
      <w:pPr>
        <w:spacing w:line="276" w:lineRule="auto"/>
        <w:ind w:firstLine="1701"/>
        <w:jc w:val="both"/>
        <w:rPr>
          <w:rFonts w:ascii="Arial" w:hAnsi="Arial" w:cs="Arial"/>
        </w:rPr>
      </w:pPr>
      <w:r w:rsidRPr="00302F78">
        <w:rPr>
          <w:rFonts w:ascii="Arial" w:hAnsi="Arial" w:cs="Arial"/>
        </w:rPr>
        <w:t>Solicitamos a aprovação do projeto em sessão extraordinária para que possamos realizar os procedimentos de licitação.</w:t>
      </w:r>
    </w:p>
    <w:p w14:paraId="1F7A222A" w14:textId="77777777" w:rsidR="004225CE" w:rsidRPr="00302F78" w:rsidRDefault="004225CE" w:rsidP="004225CE">
      <w:pPr>
        <w:spacing w:line="276" w:lineRule="auto"/>
        <w:ind w:firstLine="708"/>
        <w:jc w:val="both"/>
        <w:rPr>
          <w:rFonts w:ascii="Arial" w:hAnsi="Arial" w:cs="Arial"/>
        </w:rPr>
      </w:pPr>
    </w:p>
    <w:p w14:paraId="00A145A0" w14:textId="21B197AB" w:rsidR="00EE34F2" w:rsidRPr="00302F78" w:rsidRDefault="00A3351B" w:rsidP="004225CE">
      <w:pPr>
        <w:spacing w:line="276" w:lineRule="auto"/>
        <w:ind w:firstLine="1701"/>
        <w:jc w:val="both"/>
        <w:rPr>
          <w:rFonts w:ascii="Arial" w:hAnsi="Arial" w:cs="Arial"/>
        </w:rPr>
      </w:pPr>
      <w:r w:rsidRPr="00302F78">
        <w:rPr>
          <w:rFonts w:ascii="Arial" w:hAnsi="Arial" w:cs="Arial"/>
        </w:rPr>
        <w:t>Por se tratar de despesas que não refere à criação, expansão ou aperfeiçoamento de ação governamental, fica dispensado à estimativa de impacto orçamentário-financeiro, de acordo com Artigo 16 da LRF 101 de 04 de maio de 2</w:t>
      </w:r>
      <w:r w:rsidR="004225CE" w:rsidRPr="00302F78">
        <w:rPr>
          <w:rFonts w:ascii="Arial" w:hAnsi="Arial" w:cs="Arial"/>
        </w:rPr>
        <w:t>.</w:t>
      </w:r>
      <w:r w:rsidRPr="00302F78">
        <w:rPr>
          <w:rFonts w:ascii="Arial" w:hAnsi="Arial" w:cs="Arial"/>
        </w:rPr>
        <w:t>000</w:t>
      </w:r>
      <w:r w:rsidR="004225CE" w:rsidRPr="00302F78">
        <w:rPr>
          <w:rFonts w:ascii="Arial" w:hAnsi="Arial" w:cs="Arial"/>
        </w:rPr>
        <w:t>.</w:t>
      </w:r>
    </w:p>
    <w:p w14:paraId="3E2D6349" w14:textId="77777777" w:rsidR="004225CE" w:rsidRPr="00302F78" w:rsidRDefault="004225CE" w:rsidP="004225CE">
      <w:pPr>
        <w:spacing w:line="276" w:lineRule="auto"/>
        <w:ind w:firstLine="1701"/>
        <w:jc w:val="both"/>
        <w:rPr>
          <w:rFonts w:ascii="Arial" w:hAnsi="Arial" w:cs="Arial"/>
        </w:rPr>
      </w:pPr>
    </w:p>
    <w:p w14:paraId="6C2C11DB" w14:textId="77777777" w:rsidR="00CA21A0" w:rsidRPr="00743B9D" w:rsidRDefault="00CA21A0" w:rsidP="00CA21A0">
      <w:pPr>
        <w:spacing w:line="276" w:lineRule="auto"/>
        <w:ind w:firstLine="1701"/>
        <w:jc w:val="both"/>
        <w:rPr>
          <w:rFonts w:ascii="Arial" w:hAnsi="Arial" w:cs="Arial"/>
        </w:rPr>
      </w:pPr>
      <w:r w:rsidRPr="00743B9D">
        <w:rPr>
          <w:rFonts w:ascii="Arial" w:hAnsi="Arial" w:cs="Arial"/>
        </w:rPr>
        <w:t>Conforme disposição do artigo 3º do Projeto de Lei a cobertura do Crédito Adicional Especial será suportado por excesso de arrecadação</w:t>
      </w:r>
      <w:r>
        <w:rPr>
          <w:rFonts w:ascii="Arial" w:hAnsi="Arial" w:cs="Arial"/>
        </w:rPr>
        <w:t xml:space="preserve"> e anulação parcial de dotação</w:t>
      </w:r>
      <w:r w:rsidRPr="00743B9D">
        <w:rPr>
          <w:rFonts w:ascii="Arial" w:hAnsi="Arial" w:cs="Arial"/>
        </w:rPr>
        <w:t>, nos termos do inciso II</w:t>
      </w:r>
      <w:r>
        <w:rPr>
          <w:rFonts w:ascii="Arial" w:hAnsi="Arial" w:cs="Arial"/>
        </w:rPr>
        <w:t xml:space="preserve"> e III</w:t>
      </w:r>
      <w:r w:rsidRPr="00743B9D">
        <w:rPr>
          <w:rFonts w:ascii="Arial" w:hAnsi="Arial" w:cs="Arial"/>
        </w:rPr>
        <w:t>, § 1º do artigo 43 da Lei Federal nº 4.320/1.964.</w:t>
      </w:r>
    </w:p>
    <w:p w14:paraId="1698595A" w14:textId="77777777" w:rsidR="004225CE" w:rsidRPr="00302F78" w:rsidRDefault="004225CE" w:rsidP="004225CE">
      <w:pPr>
        <w:spacing w:line="276" w:lineRule="auto"/>
        <w:ind w:firstLine="1701"/>
        <w:jc w:val="both"/>
        <w:rPr>
          <w:rFonts w:ascii="Arial" w:hAnsi="Arial" w:cs="Arial"/>
        </w:rPr>
      </w:pPr>
    </w:p>
    <w:p w14:paraId="48DFC5D4" w14:textId="0197E46E" w:rsidR="00EB69B1" w:rsidRPr="00302F78" w:rsidRDefault="00E654F6" w:rsidP="004225CE">
      <w:pPr>
        <w:spacing w:line="276" w:lineRule="auto"/>
        <w:ind w:firstLine="1701"/>
        <w:jc w:val="both"/>
        <w:rPr>
          <w:rFonts w:ascii="Arial" w:hAnsi="Arial" w:cs="Arial"/>
        </w:rPr>
      </w:pPr>
      <w:r w:rsidRPr="00302F78">
        <w:rPr>
          <w:rFonts w:ascii="Arial" w:hAnsi="Arial" w:cs="Arial"/>
        </w:rPr>
        <w:t>Estas são as j</w:t>
      </w:r>
      <w:r w:rsidR="00634281" w:rsidRPr="00302F78">
        <w:rPr>
          <w:rFonts w:ascii="Arial" w:hAnsi="Arial" w:cs="Arial"/>
        </w:rPr>
        <w:t>u</w:t>
      </w:r>
      <w:r w:rsidRPr="00302F78">
        <w:rPr>
          <w:rFonts w:ascii="Arial" w:hAnsi="Arial" w:cs="Arial"/>
        </w:rPr>
        <w:t>stificativas pertinentes para apresent</w:t>
      </w:r>
      <w:r w:rsidR="00634281" w:rsidRPr="00302F78">
        <w:rPr>
          <w:rFonts w:ascii="Arial" w:hAnsi="Arial" w:cs="Arial"/>
        </w:rPr>
        <w:t>a</w:t>
      </w:r>
      <w:r w:rsidRPr="00302F78">
        <w:rPr>
          <w:rFonts w:ascii="Arial" w:hAnsi="Arial" w:cs="Arial"/>
        </w:rPr>
        <w:t xml:space="preserve">ção do </w:t>
      </w:r>
      <w:r w:rsidR="00CE43C1" w:rsidRPr="00302F78">
        <w:rPr>
          <w:rFonts w:ascii="Arial" w:hAnsi="Arial" w:cs="Arial"/>
        </w:rPr>
        <w:t xml:space="preserve">presente Projeto de Lei que dispõe sobre a abertura de Crédito Adicional </w:t>
      </w:r>
      <w:r w:rsidR="00634281" w:rsidRPr="00302F78">
        <w:rPr>
          <w:rFonts w:ascii="Arial" w:hAnsi="Arial" w:cs="Arial"/>
        </w:rPr>
        <w:t>Especial</w:t>
      </w:r>
      <w:r w:rsidR="00CE43C1" w:rsidRPr="00302F78">
        <w:rPr>
          <w:rFonts w:ascii="Arial" w:hAnsi="Arial" w:cs="Arial"/>
        </w:rPr>
        <w:t>, no orçamento-programa do exercício de 2026.</w:t>
      </w:r>
    </w:p>
    <w:p w14:paraId="0B4DAFDD" w14:textId="77777777" w:rsidR="004225CE" w:rsidRPr="00302F78" w:rsidRDefault="004225CE" w:rsidP="004225CE">
      <w:pPr>
        <w:spacing w:line="276" w:lineRule="auto"/>
        <w:ind w:firstLine="1701"/>
        <w:jc w:val="both"/>
        <w:rPr>
          <w:rFonts w:ascii="Arial" w:hAnsi="Arial" w:cs="Arial"/>
        </w:rPr>
      </w:pPr>
    </w:p>
    <w:p w14:paraId="663A509C" w14:textId="77777777" w:rsidR="00EB69B1" w:rsidRPr="00302F78" w:rsidRDefault="00EB69B1" w:rsidP="004225CE">
      <w:pPr>
        <w:spacing w:line="276" w:lineRule="auto"/>
        <w:ind w:firstLine="1701"/>
        <w:jc w:val="both"/>
        <w:rPr>
          <w:rFonts w:ascii="Arial" w:hAnsi="Arial" w:cs="Arial"/>
        </w:rPr>
      </w:pPr>
      <w:r w:rsidRPr="00302F78">
        <w:rPr>
          <w:rFonts w:ascii="Arial" w:hAnsi="Arial" w:cs="Arial"/>
        </w:rPr>
        <w:t>Atenciosamente,</w:t>
      </w:r>
    </w:p>
    <w:p w14:paraId="46958871" w14:textId="77777777" w:rsidR="004225CE" w:rsidRDefault="004225CE" w:rsidP="00AE5ED0">
      <w:pPr>
        <w:spacing w:line="360" w:lineRule="auto"/>
        <w:ind w:firstLine="1701"/>
        <w:jc w:val="both"/>
        <w:rPr>
          <w:rFonts w:ascii="Arial" w:hAnsi="Arial" w:cs="Arial"/>
        </w:rPr>
      </w:pPr>
    </w:p>
    <w:p w14:paraId="71CC5FE9" w14:textId="77777777" w:rsidR="00322506" w:rsidRDefault="00322506" w:rsidP="00AE5ED0">
      <w:pPr>
        <w:spacing w:line="360" w:lineRule="auto"/>
        <w:ind w:firstLine="1701"/>
        <w:jc w:val="both"/>
        <w:rPr>
          <w:rFonts w:ascii="Arial" w:hAnsi="Arial" w:cs="Arial"/>
        </w:rPr>
      </w:pPr>
    </w:p>
    <w:p w14:paraId="353B6BF5" w14:textId="77777777" w:rsidR="00322506" w:rsidRPr="00302F78" w:rsidRDefault="00322506" w:rsidP="00AE5ED0">
      <w:pPr>
        <w:spacing w:line="360" w:lineRule="auto"/>
        <w:ind w:firstLine="1701"/>
        <w:jc w:val="both"/>
        <w:rPr>
          <w:rFonts w:ascii="Arial" w:hAnsi="Arial" w:cs="Arial"/>
        </w:rPr>
      </w:pPr>
    </w:p>
    <w:p w14:paraId="05DDBE30" w14:textId="77777777" w:rsidR="00CE43C1" w:rsidRPr="00302F78" w:rsidRDefault="00CE43C1" w:rsidP="00AE5ED0">
      <w:pPr>
        <w:jc w:val="center"/>
        <w:rPr>
          <w:rFonts w:ascii="Arial" w:hAnsi="Arial" w:cs="Arial"/>
          <w:b/>
        </w:rPr>
      </w:pPr>
      <w:r w:rsidRPr="00302F78">
        <w:rPr>
          <w:rFonts w:ascii="Arial" w:hAnsi="Arial" w:cs="Arial"/>
          <w:b/>
        </w:rPr>
        <w:t>MARDQUEU SILVIO FRANÇA</w:t>
      </w:r>
    </w:p>
    <w:p w14:paraId="26D5E97E" w14:textId="77777777" w:rsidR="00CE43C1" w:rsidRPr="00302F78" w:rsidRDefault="00CE43C1" w:rsidP="00AE5ED0">
      <w:pPr>
        <w:jc w:val="center"/>
        <w:rPr>
          <w:rFonts w:ascii="Arial" w:hAnsi="Arial" w:cs="Arial"/>
        </w:rPr>
      </w:pPr>
      <w:r w:rsidRPr="00302F78">
        <w:rPr>
          <w:rFonts w:ascii="Arial" w:hAnsi="Arial" w:cs="Arial"/>
          <w:b/>
        </w:rPr>
        <w:t>Prefeito do Município de Monte Azul Paulista/SP</w:t>
      </w:r>
    </w:p>
    <w:sectPr w:rsidR="00CE43C1" w:rsidRPr="00302F78" w:rsidSect="00F159B3">
      <w:headerReference w:type="default" r:id="rId7"/>
      <w:footerReference w:type="default" r:id="rId8"/>
      <w:pgSz w:w="11907" w:h="16840" w:code="9"/>
      <w:pgMar w:top="1560" w:right="1701" w:bottom="1077" w:left="1701"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5F18" w14:textId="77777777" w:rsidR="00C81913" w:rsidRPr="00705AF7" w:rsidRDefault="00C81913">
      <w:r w:rsidRPr="00705AF7">
        <w:separator/>
      </w:r>
    </w:p>
  </w:endnote>
  <w:endnote w:type="continuationSeparator" w:id="0">
    <w:p w14:paraId="5BFDE865" w14:textId="77777777" w:rsidR="00C81913" w:rsidRPr="00705AF7" w:rsidRDefault="00C81913">
      <w:r w:rsidRPr="00705AF7">
        <w:continuationSeparator/>
      </w:r>
    </w:p>
  </w:endnote>
  <w:endnote w:type="continuationNotice" w:id="1">
    <w:p w14:paraId="65D4DEDB" w14:textId="77777777" w:rsidR="00C81913" w:rsidRPr="00705AF7" w:rsidRDefault="00C81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20cpi-WinCharSetFFFF">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2"/>
        <w:szCs w:val="22"/>
      </w:rPr>
      <w:id w:val="-684512484"/>
      <w:docPartObj>
        <w:docPartGallery w:val="Page Numbers (Bottom of Page)"/>
        <w:docPartUnique/>
      </w:docPartObj>
    </w:sdtPr>
    <w:sdtEndPr/>
    <w:sdtContent>
      <w:p w14:paraId="6783DD04" w14:textId="7298D116" w:rsidR="006171A2" w:rsidRPr="00705AF7" w:rsidRDefault="006171A2">
        <w:pPr>
          <w:pStyle w:val="Rodap"/>
          <w:jc w:val="right"/>
          <w:rPr>
            <w:i/>
            <w:iCs/>
            <w:sz w:val="22"/>
            <w:szCs w:val="22"/>
          </w:rPr>
        </w:pPr>
        <w:r w:rsidRPr="00705AF7">
          <w:rPr>
            <w:i/>
            <w:iCs/>
            <w:sz w:val="22"/>
            <w:szCs w:val="22"/>
          </w:rPr>
          <w:t xml:space="preserve">Página | </w:t>
        </w:r>
        <w:r w:rsidRPr="00705AF7">
          <w:rPr>
            <w:i/>
            <w:iCs/>
            <w:sz w:val="22"/>
            <w:szCs w:val="22"/>
          </w:rPr>
          <w:fldChar w:fldCharType="begin"/>
        </w:r>
        <w:r w:rsidRPr="00705AF7">
          <w:rPr>
            <w:i/>
            <w:iCs/>
            <w:sz w:val="22"/>
            <w:szCs w:val="22"/>
          </w:rPr>
          <w:instrText>PAGE   \* MERGEFORMAT</w:instrText>
        </w:r>
        <w:r w:rsidRPr="00705AF7">
          <w:rPr>
            <w:i/>
            <w:iCs/>
            <w:sz w:val="22"/>
            <w:szCs w:val="22"/>
          </w:rPr>
          <w:fldChar w:fldCharType="separate"/>
        </w:r>
        <w:r w:rsidRPr="00705AF7">
          <w:rPr>
            <w:i/>
            <w:iCs/>
            <w:sz w:val="22"/>
            <w:szCs w:val="22"/>
          </w:rPr>
          <w:t>2</w:t>
        </w:r>
        <w:r w:rsidRPr="00705AF7">
          <w:rPr>
            <w:i/>
            <w:iCs/>
            <w:sz w:val="22"/>
            <w:szCs w:val="22"/>
          </w:rPr>
          <w:fldChar w:fldCharType="end"/>
        </w:r>
        <w:r w:rsidRPr="00705AF7">
          <w:rPr>
            <w:i/>
            <w:iCs/>
            <w:sz w:val="22"/>
            <w:szCs w:val="22"/>
          </w:rPr>
          <w:t xml:space="preserve"> </w:t>
        </w:r>
      </w:p>
    </w:sdtContent>
  </w:sdt>
  <w:p w14:paraId="20FA8DA7" w14:textId="77777777" w:rsidR="007501C3" w:rsidRPr="00705AF7" w:rsidRDefault="00750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4C74" w14:textId="77777777" w:rsidR="00C81913" w:rsidRPr="00705AF7" w:rsidRDefault="00C81913">
      <w:r w:rsidRPr="00705AF7">
        <w:separator/>
      </w:r>
    </w:p>
  </w:footnote>
  <w:footnote w:type="continuationSeparator" w:id="0">
    <w:p w14:paraId="72CCC1B9" w14:textId="77777777" w:rsidR="00C81913" w:rsidRPr="00705AF7" w:rsidRDefault="00C81913">
      <w:r w:rsidRPr="00705AF7">
        <w:continuationSeparator/>
      </w:r>
    </w:p>
  </w:footnote>
  <w:footnote w:type="continuationNotice" w:id="1">
    <w:p w14:paraId="4D28F3B9" w14:textId="77777777" w:rsidR="00C81913" w:rsidRPr="00705AF7" w:rsidRDefault="00C81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FFF5" w14:textId="77777777" w:rsidR="00437237" w:rsidRPr="00705AF7" w:rsidRDefault="00C81913">
    <w:pPr>
      <w:pStyle w:val="Cabealho"/>
    </w:pPr>
    <w:r>
      <w:object w:dxaOrig="1440" w:dyaOrig="1440" w14:anchorId="4052F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55pt;width:54pt;height:44.5pt;z-index:-251658240;visibility:visible;mso-wrap-edited:f" wrapcoords="-251 0 -251 21287 21600 21287 21600 0 -251 0">
          <v:imagedata r:id="rId1" o:title="" cropbottom="4043f" cropright="5916f"/>
          <w10:wrap type="through"/>
        </v:shape>
        <o:OLEObject Type="Embed" ProgID="Word.Picture.8" ShapeID="_x0000_s1026" DrawAspect="Content" ObjectID="_1834318370" r:id="rId2"/>
      </w:object>
    </w:r>
    <w:r w:rsidR="003D13E0" w:rsidRPr="00705AF7">
      <w:rPr>
        <w:noProof/>
      </w:rPr>
      <mc:AlternateContent>
        <mc:Choice Requires="wps">
          <w:drawing>
            <wp:anchor distT="0" distB="0" distL="114300" distR="114300" simplePos="0" relativeHeight="251657216" behindDoc="0" locked="0" layoutInCell="1" allowOverlap="1" wp14:anchorId="4052FFF7" wp14:editId="4052FFF8">
              <wp:simplePos x="0" y="0"/>
              <wp:positionH relativeFrom="column">
                <wp:posOffset>228600</wp:posOffset>
              </wp:positionH>
              <wp:positionV relativeFrom="paragraph">
                <wp:posOffset>-133985</wp:posOffset>
              </wp:positionV>
              <wp:extent cx="5629275" cy="6858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FFF7" id="_x0000_t202" coordsize="21600,21600" o:spt="202" path="m,l,21600r21600,l21600,xe">
              <v:stroke joinstyle="miter"/>
              <v:path gradientshapeok="t" o:connecttype="rect"/>
            </v:shapetype>
            <v:shape id="Text Box 1" o:spid="_x0000_s1026" type="#_x0000_t202" style="position:absolute;margin-left:18pt;margin-top:-10.55pt;width:443.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" filled="f" stroked="f">
              <v:textbo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0C"/>
    <w:rsid w:val="00001C75"/>
    <w:rsid w:val="00003DE4"/>
    <w:rsid w:val="0000437D"/>
    <w:rsid w:val="0000534F"/>
    <w:rsid w:val="00014287"/>
    <w:rsid w:val="00014E2B"/>
    <w:rsid w:val="0001541C"/>
    <w:rsid w:val="0004014E"/>
    <w:rsid w:val="000426E4"/>
    <w:rsid w:val="00055021"/>
    <w:rsid w:val="00072330"/>
    <w:rsid w:val="00074EC4"/>
    <w:rsid w:val="00091C88"/>
    <w:rsid w:val="000940E1"/>
    <w:rsid w:val="0009590B"/>
    <w:rsid w:val="000A3219"/>
    <w:rsid w:val="000A719B"/>
    <w:rsid w:val="000B61B9"/>
    <w:rsid w:val="000B7C4D"/>
    <w:rsid w:val="000C0B24"/>
    <w:rsid w:val="000C3F20"/>
    <w:rsid w:val="000C4400"/>
    <w:rsid w:val="000C6FFD"/>
    <w:rsid w:val="000D1F4F"/>
    <w:rsid w:val="000D592B"/>
    <w:rsid w:val="00101090"/>
    <w:rsid w:val="001208E3"/>
    <w:rsid w:val="00126D6F"/>
    <w:rsid w:val="00130FB7"/>
    <w:rsid w:val="0013363C"/>
    <w:rsid w:val="00143AB8"/>
    <w:rsid w:val="00151A8E"/>
    <w:rsid w:val="00153AF6"/>
    <w:rsid w:val="00155D26"/>
    <w:rsid w:val="001561AE"/>
    <w:rsid w:val="0015791F"/>
    <w:rsid w:val="00160A46"/>
    <w:rsid w:val="00193705"/>
    <w:rsid w:val="001947A8"/>
    <w:rsid w:val="0019624A"/>
    <w:rsid w:val="001962A4"/>
    <w:rsid w:val="001A4BD6"/>
    <w:rsid w:val="001B76EB"/>
    <w:rsid w:val="001C173C"/>
    <w:rsid w:val="001C2614"/>
    <w:rsid w:val="001D1E5F"/>
    <w:rsid w:val="001D26AE"/>
    <w:rsid w:val="001D4C29"/>
    <w:rsid w:val="001D70B8"/>
    <w:rsid w:val="001E4FBE"/>
    <w:rsid w:val="001F3380"/>
    <w:rsid w:val="001F3ECA"/>
    <w:rsid w:val="001F55C5"/>
    <w:rsid w:val="002027B0"/>
    <w:rsid w:val="0020399F"/>
    <w:rsid w:val="00213295"/>
    <w:rsid w:val="002161E9"/>
    <w:rsid w:val="002228C8"/>
    <w:rsid w:val="00243839"/>
    <w:rsid w:val="00251A35"/>
    <w:rsid w:val="00265CAC"/>
    <w:rsid w:val="00275D8A"/>
    <w:rsid w:val="00282299"/>
    <w:rsid w:val="00287F72"/>
    <w:rsid w:val="00293917"/>
    <w:rsid w:val="00293FAD"/>
    <w:rsid w:val="0029707F"/>
    <w:rsid w:val="002A3902"/>
    <w:rsid w:val="002C5F8B"/>
    <w:rsid w:val="002D627E"/>
    <w:rsid w:val="002F130A"/>
    <w:rsid w:val="002F7B5F"/>
    <w:rsid w:val="00302F78"/>
    <w:rsid w:val="00303B9D"/>
    <w:rsid w:val="00307070"/>
    <w:rsid w:val="0031028F"/>
    <w:rsid w:val="00311292"/>
    <w:rsid w:val="00315B5C"/>
    <w:rsid w:val="00317444"/>
    <w:rsid w:val="00322506"/>
    <w:rsid w:val="0032406B"/>
    <w:rsid w:val="00324AD1"/>
    <w:rsid w:val="00341E6B"/>
    <w:rsid w:val="0034643C"/>
    <w:rsid w:val="0035154E"/>
    <w:rsid w:val="00361E35"/>
    <w:rsid w:val="00375C59"/>
    <w:rsid w:val="00376A6A"/>
    <w:rsid w:val="00377073"/>
    <w:rsid w:val="00380BA6"/>
    <w:rsid w:val="00385E59"/>
    <w:rsid w:val="00394042"/>
    <w:rsid w:val="003C1487"/>
    <w:rsid w:val="003C27F3"/>
    <w:rsid w:val="003C6B39"/>
    <w:rsid w:val="003D13E0"/>
    <w:rsid w:val="003D3145"/>
    <w:rsid w:val="003D3F17"/>
    <w:rsid w:val="00412CF4"/>
    <w:rsid w:val="0041358D"/>
    <w:rsid w:val="004225CE"/>
    <w:rsid w:val="00422F1F"/>
    <w:rsid w:val="00426698"/>
    <w:rsid w:val="00437237"/>
    <w:rsid w:val="00444404"/>
    <w:rsid w:val="00456CBA"/>
    <w:rsid w:val="004619DA"/>
    <w:rsid w:val="00465E98"/>
    <w:rsid w:val="00466AFB"/>
    <w:rsid w:val="00467179"/>
    <w:rsid w:val="004718EA"/>
    <w:rsid w:val="00477897"/>
    <w:rsid w:val="00477BC3"/>
    <w:rsid w:val="00477C98"/>
    <w:rsid w:val="00484ECB"/>
    <w:rsid w:val="004850F9"/>
    <w:rsid w:val="00497BBB"/>
    <w:rsid w:val="004A1060"/>
    <w:rsid w:val="004C131C"/>
    <w:rsid w:val="004C2EA5"/>
    <w:rsid w:val="004D08D3"/>
    <w:rsid w:val="004E206A"/>
    <w:rsid w:val="004E6132"/>
    <w:rsid w:val="00504AAD"/>
    <w:rsid w:val="00515B80"/>
    <w:rsid w:val="0052578A"/>
    <w:rsid w:val="00527C7C"/>
    <w:rsid w:val="00527EF1"/>
    <w:rsid w:val="00530B1A"/>
    <w:rsid w:val="0054530E"/>
    <w:rsid w:val="005469B0"/>
    <w:rsid w:val="00550C52"/>
    <w:rsid w:val="00561357"/>
    <w:rsid w:val="005652C7"/>
    <w:rsid w:val="00571175"/>
    <w:rsid w:val="00582B25"/>
    <w:rsid w:val="005A2914"/>
    <w:rsid w:val="005B5CB1"/>
    <w:rsid w:val="005C1FF2"/>
    <w:rsid w:val="005F03E4"/>
    <w:rsid w:val="006000AA"/>
    <w:rsid w:val="00601395"/>
    <w:rsid w:val="0060397E"/>
    <w:rsid w:val="00604739"/>
    <w:rsid w:val="006171A2"/>
    <w:rsid w:val="00633AB0"/>
    <w:rsid w:val="00634281"/>
    <w:rsid w:val="00650B09"/>
    <w:rsid w:val="00667E25"/>
    <w:rsid w:val="00673B51"/>
    <w:rsid w:val="006859D4"/>
    <w:rsid w:val="00696739"/>
    <w:rsid w:val="006A29A3"/>
    <w:rsid w:val="006D00FC"/>
    <w:rsid w:val="006D051E"/>
    <w:rsid w:val="006D5EAB"/>
    <w:rsid w:val="006D7508"/>
    <w:rsid w:val="006F6A47"/>
    <w:rsid w:val="00705AF7"/>
    <w:rsid w:val="00714E0B"/>
    <w:rsid w:val="00716C87"/>
    <w:rsid w:val="007176BF"/>
    <w:rsid w:val="00724CC0"/>
    <w:rsid w:val="0072684F"/>
    <w:rsid w:val="00734D88"/>
    <w:rsid w:val="00734F22"/>
    <w:rsid w:val="00742321"/>
    <w:rsid w:val="00746957"/>
    <w:rsid w:val="007476B3"/>
    <w:rsid w:val="007501C3"/>
    <w:rsid w:val="00752645"/>
    <w:rsid w:val="007536A7"/>
    <w:rsid w:val="007709A0"/>
    <w:rsid w:val="00772E2D"/>
    <w:rsid w:val="007754A0"/>
    <w:rsid w:val="00777469"/>
    <w:rsid w:val="00777F52"/>
    <w:rsid w:val="007826AC"/>
    <w:rsid w:val="00782D97"/>
    <w:rsid w:val="007A35B4"/>
    <w:rsid w:val="007B4E36"/>
    <w:rsid w:val="007B6C61"/>
    <w:rsid w:val="007B76BF"/>
    <w:rsid w:val="007C0D28"/>
    <w:rsid w:val="007C2F01"/>
    <w:rsid w:val="007C3A59"/>
    <w:rsid w:val="007C5E51"/>
    <w:rsid w:val="007D053A"/>
    <w:rsid w:val="007E0B0D"/>
    <w:rsid w:val="007E0EDE"/>
    <w:rsid w:val="007E177B"/>
    <w:rsid w:val="007E7602"/>
    <w:rsid w:val="007E7D98"/>
    <w:rsid w:val="007F09A5"/>
    <w:rsid w:val="008060E4"/>
    <w:rsid w:val="00814128"/>
    <w:rsid w:val="008233EC"/>
    <w:rsid w:val="00835115"/>
    <w:rsid w:val="008435F2"/>
    <w:rsid w:val="00846768"/>
    <w:rsid w:val="0085624A"/>
    <w:rsid w:val="0086110C"/>
    <w:rsid w:val="00872891"/>
    <w:rsid w:val="008737FB"/>
    <w:rsid w:val="00876B38"/>
    <w:rsid w:val="0088120A"/>
    <w:rsid w:val="008B2983"/>
    <w:rsid w:val="008B3839"/>
    <w:rsid w:val="008B4066"/>
    <w:rsid w:val="008B7F1A"/>
    <w:rsid w:val="008C1BE2"/>
    <w:rsid w:val="008C77F8"/>
    <w:rsid w:val="008C7E18"/>
    <w:rsid w:val="008D3EF3"/>
    <w:rsid w:val="008D65F8"/>
    <w:rsid w:val="008D6C15"/>
    <w:rsid w:val="008F6D60"/>
    <w:rsid w:val="0091288A"/>
    <w:rsid w:val="00913D02"/>
    <w:rsid w:val="0091676A"/>
    <w:rsid w:val="009256A7"/>
    <w:rsid w:val="00945495"/>
    <w:rsid w:val="00946A4A"/>
    <w:rsid w:val="009931F7"/>
    <w:rsid w:val="009949FF"/>
    <w:rsid w:val="009A1735"/>
    <w:rsid w:val="009B78C4"/>
    <w:rsid w:val="009C06AB"/>
    <w:rsid w:val="009C50A4"/>
    <w:rsid w:val="009C7FE5"/>
    <w:rsid w:val="009D1CD8"/>
    <w:rsid w:val="009D6BB7"/>
    <w:rsid w:val="009D78B0"/>
    <w:rsid w:val="009E0A34"/>
    <w:rsid w:val="009E4E2B"/>
    <w:rsid w:val="009F4C76"/>
    <w:rsid w:val="00A03851"/>
    <w:rsid w:val="00A0416E"/>
    <w:rsid w:val="00A068FB"/>
    <w:rsid w:val="00A14B5D"/>
    <w:rsid w:val="00A22652"/>
    <w:rsid w:val="00A32DEA"/>
    <w:rsid w:val="00A3351B"/>
    <w:rsid w:val="00A35AF5"/>
    <w:rsid w:val="00A36458"/>
    <w:rsid w:val="00A47BB9"/>
    <w:rsid w:val="00A51116"/>
    <w:rsid w:val="00A51749"/>
    <w:rsid w:val="00A55662"/>
    <w:rsid w:val="00A5767F"/>
    <w:rsid w:val="00A63D1E"/>
    <w:rsid w:val="00A649C2"/>
    <w:rsid w:val="00A66D6E"/>
    <w:rsid w:val="00A804D9"/>
    <w:rsid w:val="00A823A9"/>
    <w:rsid w:val="00A85A00"/>
    <w:rsid w:val="00A87241"/>
    <w:rsid w:val="00A963B7"/>
    <w:rsid w:val="00AA308D"/>
    <w:rsid w:val="00AB5E31"/>
    <w:rsid w:val="00AC04A5"/>
    <w:rsid w:val="00AC728B"/>
    <w:rsid w:val="00AD0F37"/>
    <w:rsid w:val="00AE58FE"/>
    <w:rsid w:val="00AE5ED0"/>
    <w:rsid w:val="00AE7D66"/>
    <w:rsid w:val="00AF00D9"/>
    <w:rsid w:val="00AF3182"/>
    <w:rsid w:val="00AF6466"/>
    <w:rsid w:val="00B12479"/>
    <w:rsid w:val="00B1440C"/>
    <w:rsid w:val="00B2069F"/>
    <w:rsid w:val="00B21D7A"/>
    <w:rsid w:val="00B22239"/>
    <w:rsid w:val="00B22FC4"/>
    <w:rsid w:val="00B25818"/>
    <w:rsid w:val="00B36D2D"/>
    <w:rsid w:val="00B406E4"/>
    <w:rsid w:val="00B40CDB"/>
    <w:rsid w:val="00B41201"/>
    <w:rsid w:val="00B42AD7"/>
    <w:rsid w:val="00B56B2C"/>
    <w:rsid w:val="00B61C60"/>
    <w:rsid w:val="00B623E5"/>
    <w:rsid w:val="00B62B84"/>
    <w:rsid w:val="00B66B7E"/>
    <w:rsid w:val="00B73E93"/>
    <w:rsid w:val="00B86728"/>
    <w:rsid w:val="00BA0B9A"/>
    <w:rsid w:val="00BA188C"/>
    <w:rsid w:val="00BA7937"/>
    <w:rsid w:val="00BB193B"/>
    <w:rsid w:val="00BB6BC5"/>
    <w:rsid w:val="00BB72D1"/>
    <w:rsid w:val="00BC4BA0"/>
    <w:rsid w:val="00BD30E7"/>
    <w:rsid w:val="00BD4069"/>
    <w:rsid w:val="00BD5940"/>
    <w:rsid w:val="00C07FB2"/>
    <w:rsid w:val="00C126B6"/>
    <w:rsid w:val="00C1584A"/>
    <w:rsid w:val="00C2369D"/>
    <w:rsid w:val="00C330A3"/>
    <w:rsid w:val="00C36354"/>
    <w:rsid w:val="00C3668D"/>
    <w:rsid w:val="00C42A97"/>
    <w:rsid w:val="00C52D14"/>
    <w:rsid w:val="00C67501"/>
    <w:rsid w:val="00C722D8"/>
    <w:rsid w:val="00C772C8"/>
    <w:rsid w:val="00C7777A"/>
    <w:rsid w:val="00C81913"/>
    <w:rsid w:val="00C8791B"/>
    <w:rsid w:val="00CA21A0"/>
    <w:rsid w:val="00CB551B"/>
    <w:rsid w:val="00CD23C9"/>
    <w:rsid w:val="00CD25A1"/>
    <w:rsid w:val="00CD5EF9"/>
    <w:rsid w:val="00CE43C1"/>
    <w:rsid w:val="00CE5EFB"/>
    <w:rsid w:val="00CF1752"/>
    <w:rsid w:val="00D06D85"/>
    <w:rsid w:val="00D15A8A"/>
    <w:rsid w:val="00D27847"/>
    <w:rsid w:val="00D3278F"/>
    <w:rsid w:val="00D35FD8"/>
    <w:rsid w:val="00D41768"/>
    <w:rsid w:val="00D46372"/>
    <w:rsid w:val="00D919E5"/>
    <w:rsid w:val="00D91C65"/>
    <w:rsid w:val="00DA0961"/>
    <w:rsid w:val="00DA6598"/>
    <w:rsid w:val="00DB1E53"/>
    <w:rsid w:val="00DC3BE8"/>
    <w:rsid w:val="00DC5F22"/>
    <w:rsid w:val="00DC67D8"/>
    <w:rsid w:val="00DD1F31"/>
    <w:rsid w:val="00DD3F8C"/>
    <w:rsid w:val="00DF1E32"/>
    <w:rsid w:val="00E01216"/>
    <w:rsid w:val="00E01838"/>
    <w:rsid w:val="00E03223"/>
    <w:rsid w:val="00E2299F"/>
    <w:rsid w:val="00E259BD"/>
    <w:rsid w:val="00E269BD"/>
    <w:rsid w:val="00E30044"/>
    <w:rsid w:val="00E30B0C"/>
    <w:rsid w:val="00E34B42"/>
    <w:rsid w:val="00E35B2C"/>
    <w:rsid w:val="00E4458B"/>
    <w:rsid w:val="00E61CAC"/>
    <w:rsid w:val="00E63A96"/>
    <w:rsid w:val="00E654F6"/>
    <w:rsid w:val="00E70EAE"/>
    <w:rsid w:val="00E76C99"/>
    <w:rsid w:val="00E774AD"/>
    <w:rsid w:val="00E8132B"/>
    <w:rsid w:val="00E81646"/>
    <w:rsid w:val="00E841FF"/>
    <w:rsid w:val="00E84D02"/>
    <w:rsid w:val="00E870F4"/>
    <w:rsid w:val="00E9141D"/>
    <w:rsid w:val="00E940D1"/>
    <w:rsid w:val="00EB216D"/>
    <w:rsid w:val="00EB5AD2"/>
    <w:rsid w:val="00EB69B1"/>
    <w:rsid w:val="00EC190C"/>
    <w:rsid w:val="00EC21DB"/>
    <w:rsid w:val="00EC3F13"/>
    <w:rsid w:val="00EC5C1F"/>
    <w:rsid w:val="00EE079D"/>
    <w:rsid w:val="00EE34F2"/>
    <w:rsid w:val="00EE41DE"/>
    <w:rsid w:val="00EF13D0"/>
    <w:rsid w:val="00F00097"/>
    <w:rsid w:val="00F00C71"/>
    <w:rsid w:val="00F06B28"/>
    <w:rsid w:val="00F06E2A"/>
    <w:rsid w:val="00F07C81"/>
    <w:rsid w:val="00F10101"/>
    <w:rsid w:val="00F10636"/>
    <w:rsid w:val="00F123FA"/>
    <w:rsid w:val="00F159B3"/>
    <w:rsid w:val="00F17856"/>
    <w:rsid w:val="00F31109"/>
    <w:rsid w:val="00F353A3"/>
    <w:rsid w:val="00F44EA5"/>
    <w:rsid w:val="00F549C6"/>
    <w:rsid w:val="00F63506"/>
    <w:rsid w:val="00F771CE"/>
    <w:rsid w:val="00F818C7"/>
    <w:rsid w:val="00F85629"/>
    <w:rsid w:val="00F86B1F"/>
    <w:rsid w:val="00F9040A"/>
    <w:rsid w:val="00F92558"/>
    <w:rsid w:val="00F947D6"/>
    <w:rsid w:val="00FA1C1D"/>
    <w:rsid w:val="00FA246E"/>
    <w:rsid w:val="00FC5B68"/>
    <w:rsid w:val="00FD196D"/>
    <w:rsid w:val="00FE35D5"/>
    <w:rsid w:val="00FE3635"/>
    <w:rsid w:val="00FF04D0"/>
    <w:rsid w:val="00FF04DB"/>
    <w:rsid w:val="00FF16E2"/>
    <w:rsid w:val="00FF267C"/>
    <w:rsid w:val="00FF52D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2FFCB"/>
  <w15:chartTrackingRefBased/>
  <w15:docId w15:val="{1D0AB29E-A18E-4A96-B002-B88A61ED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cs="Arial"/>
      <w:sz w:val="22"/>
    </w:rPr>
  </w:style>
  <w:style w:type="paragraph" w:styleId="Cabealho">
    <w:name w:val="header"/>
    <w:basedOn w:val="Normal"/>
    <w:link w:val="CabealhoChar"/>
    <w:rsid w:val="009C7FE5"/>
    <w:pPr>
      <w:tabs>
        <w:tab w:val="center" w:pos="4252"/>
        <w:tab w:val="right" w:pos="8504"/>
      </w:tabs>
    </w:pPr>
  </w:style>
  <w:style w:type="paragraph" w:styleId="Rodap">
    <w:name w:val="footer"/>
    <w:basedOn w:val="Normal"/>
    <w:link w:val="RodapChar"/>
    <w:uiPriority w:val="99"/>
    <w:rsid w:val="009C7FE5"/>
    <w:pPr>
      <w:tabs>
        <w:tab w:val="center" w:pos="4252"/>
        <w:tab w:val="right" w:pos="8504"/>
      </w:tabs>
    </w:pPr>
  </w:style>
  <w:style w:type="character" w:customStyle="1" w:styleId="CabealhoChar">
    <w:name w:val="Cabeçalho Char"/>
    <w:link w:val="Cabealho"/>
    <w:semiHidden/>
    <w:rsid w:val="009C7FE5"/>
    <w:rPr>
      <w:sz w:val="24"/>
      <w:szCs w:val="24"/>
      <w:lang w:val="pt-BR" w:eastAsia="pt-BR" w:bidi="ar-SA"/>
    </w:rPr>
  </w:style>
  <w:style w:type="table" w:styleId="Tabelacomgrade">
    <w:name w:val="Table Grid"/>
    <w:basedOn w:val="Tabelanormal"/>
    <w:rsid w:val="008D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1749"/>
    <w:rPr>
      <w:color w:val="0000FF"/>
      <w:u w:val="single"/>
    </w:rPr>
  </w:style>
  <w:style w:type="character" w:customStyle="1" w:styleId="RodapChar">
    <w:name w:val="Rodapé Char"/>
    <w:basedOn w:val="Fontepargpadro"/>
    <w:link w:val="Rodap"/>
    <w:uiPriority w:val="99"/>
    <w:rsid w:val="007501C3"/>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C607-5DC4-42C3-817D-855B6F8D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5</Pages>
  <Words>1022</Words>
  <Characters>5754</Characters>
  <Application>Microsoft Office Word</Application>
  <DocSecurity>0</DocSecurity>
  <Lines>185</Lines>
  <Paragraphs>62</Paragraphs>
  <ScaleCrop>false</ScaleCrop>
  <HeadingPairs>
    <vt:vector size="2" baseType="variant">
      <vt:variant>
        <vt:lpstr>Título</vt:lpstr>
      </vt:variant>
      <vt:variant>
        <vt:i4>1</vt:i4>
      </vt:variant>
    </vt:vector>
  </HeadingPairs>
  <TitlesOfParts>
    <vt:vector size="1" baseType="lpstr">
      <vt:lpstr>Monte Azul Paulista, 29 de Julho de 2</vt:lpstr>
    </vt:vector>
  </TitlesOfParts>
  <Company>USUARIO</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 Azul Paulista, 29 de Julho de 2</dc:title>
  <dc:subject/>
  <dc:creator>USUARIO</dc:creator>
  <cp:keywords/>
  <cp:lastModifiedBy>Lenon Rocha Martinez</cp:lastModifiedBy>
  <cp:revision>234</cp:revision>
  <cp:lastPrinted>2022-08-01T21:16:00Z</cp:lastPrinted>
  <dcterms:created xsi:type="dcterms:W3CDTF">2022-09-08T12:22:00Z</dcterms:created>
  <dcterms:modified xsi:type="dcterms:W3CDTF">2026-03-06T19:06:00Z</dcterms:modified>
</cp:coreProperties>
</file>